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8828" w14:textId="1F5C1CB1" w:rsidR="009D2B07" w:rsidRDefault="009D2B07" w:rsidP="009D2B07">
      <w:pPr>
        <w:pStyle w:val="Heading1"/>
      </w:pPr>
      <w:r>
        <w:t>Accessing Reasonable Adjustments v</w:t>
      </w:r>
      <w:r w:rsidR="00992985">
        <w:t>i</w:t>
      </w:r>
      <w:r>
        <w:t>a the Disability and Dyslexia Service (DDS): Process Guide</w:t>
      </w:r>
    </w:p>
    <w:p w14:paraId="7282053F" w14:textId="481AB427" w:rsidR="009D2B07" w:rsidRDefault="009D2B07" w:rsidP="009D2B07">
      <w:pPr>
        <w:pStyle w:val="Heading2"/>
      </w:pPr>
      <w:r>
        <w:t>Introduction</w:t>
      </w:r>
    </w:p>
    <w:p w14:paraId="576F98C7" w14:textId="722DDCBB" w:rsidR="009D2B07" w:rsidRDefault="009D2B07" w:rsidP="009D2B07">
      <w:r>
        <w:t>This document outl</w:t>
      </w:r>
      <w:r w:rsidR="003E1D43">
        <w:t>i</w:t>
      </w:r>
      <w:r>
        <w:t xml:space="preserve">nes the process a student would typically follow to access Reasonable Adjustments at Queen Mary University of London. Recommendations for Reasonable Adjustments are made by Disability Advisers working within the Disability and Dyslexia Service. The process will vary depending on the adjustment required, as DDS have streamlined processes to enable students to access support as </w:t>
      </w:r>
      <w:r w:rsidR="13555A6E">
        <w:t>efficiently</w:t>
      </w:r>
      <w:r>
        <w:t xml:space="preserve"> as possible.</w:t>
      </w:r>
    </w:p>
    <w:p w14:paraId="07987548" w14:textId="2BC02053" w:rsidR="00C941AF" w:rsidRDefault="00C941AF" w:rsidP="00F94D52">
      <w:pPr>
        <w:pStyle w:val="Heading2"/>
      </w:pPr>
      <w:r>
        <w:t>Purpose</w:t>
      </w:r>
    </w:p>
    <w:p w14:paraId="1436AAF6" w14:textId="569DAE02" w:rsidR="00AB3ECB" w:rsidRDefault="00C10175" w:rsidP="009D2B07">
      <w:r>
        <w:t xml:space="preserve">The </w:t>
      </w:r>
      <w:r w:rsidR="68C68371">
        <w:t>purpose</w:t>
      </w:r>
      <w:r>
        <w:t xml:space="preserve"> is to ensure </w:t>
      </w:r>
      <w:r w:rsidR="00F94D52">
        <w:t xml:space="preserve">transparency for </w:t>
      </w:r>
      <w:r>
        <w:t xml:space="preserve">students and staff at QMUL </w:t>
      </w:r>
      <w:r w:rsidR="00F94D52">
        <w:t xml:space="preserve">regarding the </w:t>
      </w:r>
      <w:r>
        <w:t>process</w:t>
      </w:r>
      <w:r w:rsidR="00F94D52">
        <w:t>.</w:t>
      </w:r>
    </w:p>
    <w:p w14:paraId="00B61332" w14:textId="77777777" w:rsidR="00AB3ECB" w:rsidRDefault="00AB3ECB" w:rsidP="009D2B07"/>
    <w:p w14:paraId="44BD31F0" w14:textId="77777777" w:rsidR="00C941AF" w:rsidRDefault="00C941AF" w:rsidP="009D2B07"/>
    <w:p w14:paraId="7E670772" w14:textId="3CFDF162" w:rsidR="009D2B07" w:rsidRDefault="009D2B07" w:rsidP="009D2B07">
      <w:pPr>
        <w:pStyle w:val="Heading2"/>
      </w:pPr>
      <w:r>
        <w:lastRenderedPageBreak/>
        <w:t>Type of Reasonable Adjustment</w:t>
      </w:r>
    </w:p>
    <w:p w14:paraId="3AF3A355" w14:textId="3895C4E4" w:rsidR="009D2B07" w:rsidRDefault="009D2B07" w:rsidP="009D2B07">
      <w:pPr>
        <w:pStyle w:val="Heading3"/>
      </w:pPr>
      <w:r>
        <w:t>Academic and Academic-Related Adjustments</w:t>
      </w:r>
      <w:r w:rsidR="00F94D52">
        <w:t xml:space="preserve"> (please see Appendix 1 for examples) </w:t>
      </w:r>
    </w:p>
    <w:p w14:paraId="65852E4C" w14:textId="51709759" w:rsidR="00D626DF" w:rsidRPr="00D626DF" w:rsidRDefault="00992985" w:rsidP="00D626DF">
      <w:r>
        <w:rPr>
          <w:noProof/>
        </w:rPr>
        <w:drawing>
          <wp:inline distT="0" distB="0" distL="0" distR="0" wp14:anchorId="676B1A14" wp14:editId="64E4C120">
            <wp:extent cx="5953125" cy="8229600"/>
            <wp:effectExtent l="0" t="0" r="666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15DB55" w14:textId="77777777" w:rsidR="009D2B07" w:rsidRDefault="009D2B07" w:rsidP="009D2B07"/>
    <w:p w14:paraId="3717467C" w14:textId="55F747BC" w:rsidR="009D2B07" w:rsidRDefault="00426BD7" w:rsidP="009D2B07">
      <w:pPr>
        <w:pStyle w:val="Heading3"/>
      </w:pPr>
      <w:r>
        <w:t>Examination</w:t>
      </w:r>
      <w:r w:rsidR="009D2B07">
        <w:t xml:space="preserve"> Access Arrangements (EAA)</w:t>
      </w:r>
      <w:r w:rsidR="00D626DF">
        <w:t>*</w:t>
      </w:r>
    </w:p>
    <w:p w14:paraId="489FBC1C" w14:textId="44566577" w:rsidR="009D2B07" w:rsidRDefault="009D2B07" w:rsidP="009D2B07">
      <w:r>
        <w:rPr>
          <w:noProof/>
        </w:rPr>
        <w:drawing>
          <wp:inline distT="0" distB="0" distL="0" distR="0" wp14:anchorId="417F5CEC" wp14:editId="216A0DFA">
            <wp:extent cx="548640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F4A9202" w14:textId="1155D1E7" w:rsidR="009D2B07" w:rsidRPr="009D2B07" w:rsidRDefault="009D2B07" w:rsidP="009D2B07">
      <w:pPr>
        <w:pStyle w:val="Heading3"/>
      </w:pPr>
      <w:r w:rsidRPr="009D2B07">
        <w:t>Specific Learning Differences (SpLD) Cover Note</w:t>
      </w:r>
      <w:r w:rsidR="00D626DF">
        <w:t>*</w:t>
      </w:r>
    </w:p>
    <w:p w14:paraId="48C62963" w14:textId="15BC43C5" w:rsidR="009D2B07" w:rsidRDefault="009D2B07" w:rsidP="009D2B07">
      <w:r>
        <w:rPr>
          <w:noProof/>
        </w:rPr>
        <w:drawing>
          <wp:inline distT="0" distB="0" distL="0" distR="0" wp14:anchorId="7280A984" wp14:editId="550D319A">
            <wp:extent cx="5486400" cy="3200400"/>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91A44B1" w14:textId="6329FB85" w:rsidR="00D626DF" w:rsidRDefault="00D626DF" w:rsidP="00D626DF">
      <w:pPr>
        <w:pStyle w:val="Heading2"/>
      </w:pPr>
      <w:r>
        <w:t>Notes</w:t>
      </w:r>
    </w:p>
    <w:p w14:paraId="77F29185" w14:textId="438F1896" w:rsidR="00D626DF" w:rsidRDefault="00D626DF" w:rsidP="00D626DF">
      <w:r>
        <w:t xml:space="preserve">Processes marked * above do not usually require the student to meet with a member of DDS staff. </w:t>
      </w:r>
    </w:p>
    <w:p w14:paraId="2983822B" w14:textId="77777777" w:rsidR="00FC18DB" w:rsidRDefault="00C33F1E" w:rsidP="00D626DF">
      <w:r>
        <w:t xml:space="preserve">Student </w:t>
      </w:r>
      <w:r w:rsidR="00FC18DB">
        <w:t>appointments</w:t>
      </w:r>
      <w:r>
        <w:t xml:space="preserve"> can be</w:t>
      </w:r>
      <w:r w:rsidR="00FC18DB">
        <w:t xml:space="preserve"> delivered:</w:t>
      </w:r>
    </w:p>
    <w:p w14:paraId="3590E32B" w14:textId="77777777" w:rsidR="00FC18DB" w:rsidRDefault="00C33F1E" w:rsidP="00FC18DB">
      <w:pPr>
        <w:pStyle w:val="ListParagraph"/>
        <w:numPr>
          <w:ilvl w:val="0"/>
          <w:numId w:val="2"/>
        </w:numPr>
      </w:pPr>
      <w:r>
        <w:t>face-to-face</w:t>
      </w:r>
    </w:p>
    <w:p w14:paraId="721B7BE7" w14:textId="291773D7" w:rsidR="00FC18DB" w:rsidRDefault="00C33F1E" w:rsidP="00FC18DB">
      <w:pPr>
        <w:pStyle w:val="ListParagraph"/>
        <w:numPr>
          <w:ilvl w:val="0"/>
          <w:numId w:val="2"/>
        </w:numPr>
      </w:pPr>
      <w:r>
        <w:t>online</w:t>
      </w:r>
      <w:r w:rsidR="00FC18DB">
        <w:t xml:space="preserve"> (via MS Teams)</w:t>
      </w:r>
    </w:p>
    <w:p w14:paraId="7E91562D" w14:textId="142A28D9" w:rsidR="00C33F1E" w:rsidRDefault="00C33F1E" w:rsidP="00FC18DB">
      <w:pPr>
        <w:pStyle w:val="ListParagraph"/>
        <w:numPr>
          <w:ilvl w:val="0"/>
          <w:numId w:val="2"/>
        </w:numPr>
      </w:pPr>
      <w:r>
        <w:t>telephone</w:t>
      </w:r>
    </w:p>
    <w:p w14:paraId="36DBD493" w14:textId="77777777" w:rsidR="001B2D80" w:rsidRDefault="002F1BBF" w:rsidP="00D626DF">
      <w:r>
        <w:lastRenderedPageBreak/>
        <w:t>A</w:t>
      </w:r>
      <w:r w:rsidR="00C33F1E">
        <w:t xml:space="preserve">ppointments </w:t>
      </w:r>
      <w:r>
        <w:t>bookings can be</w:t>
      </w:r>
      <w:r w:rsidR="001B2D80">
        <w:t xml:space="preserve"> </w:t>
      </w:r>
      <w:r>
        <w:t xml:space="preserve">made </w:t>
      </w:r>
      <w:r w:rsidR="001B2D80">
        <w:t>by our Frontline Team either:</w:t>
      </w:r>
    </w:p>
    <w:p w14:paraId="11169E6A" w14:textId="77777777" w:rsidR="001B2D80" w:rsidRDefault="002F1BBF" w:rsidP="001B2D80">
      <w:pPr>
        <w:pStyle w:val="ListParagraph"/>
        <w:numPr>
          <w:ilvl w:val="0"/>
          <w:numId w:val="1"/>
        </w:numPr>
      </w:pPr>
      <w:r>
        <w:t>in person (</w:t>
      </w:r>
      <w:r w:rsidR="00B34E7F">
        <w:t>DDS office if open from 10am-4pm Monday to Friday)</w:t>
      </w:r>
    </w:p>
    <w:p w14:paraId="62403748" w14:textId="77777777" w:rsidR="001B2D80" w:rsidRDefault="00B34E7F" w:rsidP="001B2D80">
      <w:pPr>
        <w:pStyle w:val="ListParagraph"/>
        <w:numPr>
          <w:ilvl w:val="0"/>
          <w:numId w:val="1"/>
        </w:numPr>
      </w:pPr>
      <w:r>
        <w:t>via telephone</w:t>
      </w:r>
    </w:p>
    <w:p w14:paraId="4117E480" w14:textId="4A2AAD1E" w:rsidR="001B2D80" w:rsidRDefault="00B34E7F" w:rsidP="001B2D80">
      <w:pPr>
        <w:pStyle w:val="ListParagraph"/>
        <w:numPr>
          <w:ilvl w:val="0"/>
          <w:numId w:val="1"/>
        </w:numPr>
      </w:pPr>
      <w:r>
        <w:t>via email</w:t>
      </w:r>
    </w:p>
    <w:p w14:paraId="7F3B2EE4" w14:textId="26FF711C" w:rsidR="000A0DDE" w:rsidRDefault="000A0DDE" w:rsidP="001B2D80">
      <w:pPr>
        <w:pStyle w:val="ListParagraph"/>
        <w:numPr>
          <w:ilvl w:val="0"/>
          <w:numId w:val="1"/>
        </w:numPr>
      </w:pPr>
      <w:r>
        <w:t>completing our online contact form (via Mysis or the DDS website)</w:t>
      </w:r>
    </w:p>
    <w:p w14:paraId="084C0178" w14:textId="76B06A8F" w:rsidR="00C33F1E" w:rsidRDefault="56E5AFA1" w:rsidP="00D626DF">
      <w:r>
        <w:t>Or the student can independently book using ou</w:t>
      </w:r>
      <w:r w:rsidR="44476AC0">
        <w:t>r</w:t>
      </w:r>
      <w:r>
        <w:t xml:space="preserve"> </w:t>
      </w:r>
      <w:r w:rsidR="1E42AA3B">
        <w:t>MS Bookings</w:t>
      </w:r>
      <w:r>
        <w:t xml:space="preserve"> service.</w:t>
      </w:r>
    </w:p>
    <w:p w14:paraId="0BE12956" w14:textId="3917ECE2" w:rsidR="0019414B" w:rsidRDefault="0019414B" w:rsidP="00F94D52">
      <w:pPr>
        <w:pStyle w:val="Heading2"/>
      </w:pPr>
      <w:r>
        <w:t>Author</w:t>
      </w:r>
    </w:p>
    <w:p w14:paraId="780D7C1D" w14:textId="413D1AC3" w:rsidR="00F94D52" w:rsidRDefault="0019414B" w:rsidP="00D626DF">
      <w:r>
        <w:t>Ashleigh Brownsmith, Head of Disability and Dyslexia Service and Inclusive Practice</w:t>
      </w:r>
    </w:p>
    <w:p w14:paraId="60387BE9" w14:textId="77777777" w:rsidR="00F94D52" w:rsidRDefault="00F94D52">
      <w:r>
        <w:br w:type="page"/>
      </w:r>
    </w:p>
    <w:p w14:paraId="2E565665" w14:textId="115D8770" w:rsidR="0019414B" w:rsidRDefault="00F94D52" w:rsidP="009B1BEF">
      <w:pPr>
        <w:pStyle w:val="Heading2"/>
      </w:pPr>
      <w:r>
        <w:lastRenderedPageBreak/>
        <w:t>Appendix 1: Examples of Academic / Academic Related Reasonable Adjustments</w:t>
      </w:r>
    </w:p>
    <w:p w14:paraId="3FC38B7A" w14:textId="77777777" w:rsidR="00F94D52" w:rsidRDefault="00F94D52" w:rsidP="00D626DF"/>
    <w:tbl>
      <w:tblPr>
        <w:tblStyle w:val="TableGrid"/>
        <w:tblW w:w="0" w:type="auto"/>
        <w:jc w:val="center"/>
        <w:tblInd w:w="0" w:type="dxa"/>
        <w:tblLook w:val="04A0" w:firstRow="1" w:lastRow="0" w:firstColumn="1" w:lastColumn="0" w:noHBand="0" w:noVBand="1"/>
      </w:tblPr>
      <w:tblGrid>
        <w:gridCol w:w="3370"/>
        <w:gridCol w:w="5646"/>
      </w:tblGrid>
      <w:tr w:rsidR="00AB2CFC" w14:paraId="7C584A9B" w14:textId="77777777" w:rsidTr="00AB2CFC">
        <w:trPr>
          <w:trHeight w:val="737"/>
          <w:jc w:val="center"/>
        </w:trPr>
        <w:tc>
          <w:tcPr>
            <w:tcW w:w="3370" w:type="dxa"/>
            <w:tcBorders>
              <w:top w:val="single" w:sz="4" w:space="0" w:color="auto"/>
              <w:left w:val="single" w:sz="4" w:space="0" w:color="auto"/>
              <w:bottom w:val="single" w:sz="4" w:space="0" w:color="auto"/>
              <w:right w:val="single" w:sz="4" w:space="0" w:color="auto"/>
            </w:tcBorders>
            <w:vAlign w:val="center"/>
            <w:hideMark/>
          </w:tcPr>
          <w:p w14:paraId="22A6FBDA" w14:textId="77777777" w:rsidR="00AB2CFC" w:rsidRDefault="00AB2CFC">
            <w:pPr>
              <w:rPr>
                <w:rFonts w:ascii="Calibri" w:hAnsi="Calibri" w:cs="Calibri"/>
                <w:b/>
                <w:bCs/>
              </w:rPr>
            </w:pPr>
            <w:r>
              <w:rPr>
                <w:rFonts w:ascii="Calibri" w:hAnsi="Calibri" w:cs="Calibri"/>
                <w:b/>
                <w:bCs/>
              </w:rPr>
              <w:t>Adjustment</w:t>
            </w:r>
          </w:p>
        </w:tc>
        <w:tc>
          <w:tcPr>
            <w:tcW w:w="5646" w:type="dxa"/>
            <w:tcBorders>
              <w:top w:val="single" w:sz="4" w:space="0" w:color="auto"/>
              <w:left w:val="single" w:sz="4" w:space="0" w:color="auto"/>
              <w:bottom w:val="single" w:sz="4" w:space="0" w:color="auto"/>
              <w:right w:val="single" w:sz="4" w:space="0" w:color="auto"/>
            </w:tcBorders>
            <w:vAlign w:val="center"/>
            <w:hideMark/>
          </w:tcPr>
          <w:p w14:paraId="7B18AAAB" w14:textId="77777777" w:rsidR="00AB2CFC" w:rsidRDefault="00AB2CFC">
            <w:pPr>
              <w:rPr>
                <w:rFonts w:ascii="Calibri" w:hAnsi="Calibri" w:cs="Calibri"/>
                <w:b/>
                <w:bCs/>
              </w:rPr>
            </w:pPr>
            <w:r>
              <w:rPr>
                <w:rFonts w:ascii="Calibri" w:hAnsi="Calibri" w:cs="Calibri"/>
                <w:b/>
                <w:bCs/>
              </w:rPr>
              <w:t>Notes</w:t>
            </w:r>
          </w:p>
        </w:tc>
      </w:tr>
      <w:tr w:rsidR="00AB2CFC" w14:paraId="10B455C1" w14:textId="77777777" w:rsidTr="00AB2CFC">
        <w:trPr>
          <w:trHeight w:val="737"/>
          <w:jc w:val="center"/>
        </w:trPr>
        <w:tc>
          <w:tcPr>
            <w:tcW w:w="3370" w:type="dxa"/>
            <w:tcBorders>
              <w:top w:val="single" w:sz="4" w:space="0" w:color="auto"/>
              <w:left w:val="single" w:sz="4" w:space="0" w:color="auto"/>
              <w:bottom w:val="single" w:sz="4" w:space="0" w:color="auto"/>
              <w:right w:val="single" w:sz="4" w:space="0" w:color="auto"/>
            </w:tcBorders>
            <w:vAlign w:val="center"/>
            <w:hideMark/>
          </w:tcPr>
          <w:p w14:paraId="623314DE" w14:textId="77777777" w:rsidR="00AB2CFC" w:rsidRDefault="00AB2CFC">
            <w:pPr>
              <w:rPr>
                <w:rFonts w:ascii="Calibri" w:hAnsi="Calibri" w:cs="Calibri"/>
              </w:rPr>
            </w:pPr>
            <w:r>
              <w:rPr>
                <w:rFonts w:ascii="Calibri" w:hAnsi="Calibri" w:cs="Calibri"/>
              </w:rPr>
              <w:t>Advice for the School regarding evidence for Extenuating Circumstances (EC) applications</w:t>
            </w:r>
          </w:p>
        </w:tc>
        <w:tc>
          <w:tcPr>
            <w:tcW w:w="5646" w:type="dxa"/>
            <w:tcBorders>
              <w:top w:val="single" w:sz="4" w:space="0" w:color="auto"/>
              <w:left w:val="single" w:sz="4" w:space="0" w:color="auto"/>
              <w:bottom w:val="single" w:sz="4" w:space="0" w:color="auto"/>
              <w:right w:val="single" w:sz="4" w:space="0" w:color="auto"/>
            </w:tcBorders>
            <w:vAlign w:val="center"/>
            <w:hideMark/>
          </w:tcPr>
          <w:p w14:paraId="5CB46C87" w14:textId="77777777" w:rsidR="00AB2CFC" w:rsidRDefault="00AB2CFC">
            <w:pPr>
              <w:rPr>
                <w:rFonts w:ascii="Calibri" w:hAnsi="Calibri" w:cs="Calibri"/>
              </w:rPr>
            </w:pPr>
            <w:r>
              <w:rPr>
                <w:rFonts w:ascii="Calibri" w:hAnsi="Calibri" w:cs="Calibri"/>
              </w:rPr>
              <w:t>A note for Schools asking them to process standard EC claims without the student providing supporting medical evidence</w:t>
            </w:r>
          </w:p>
        </w:tc>
      </w:tr>
      <w:tr w:rsidR="00AB2CFC" w14:paraId="2189BD59" w14:textId="77777777" w:rsidTr="00AB2CFC">
        <w:trPr>
          <w:trHeight w:val="737"/>
          <w:jc w:val="center"/>
        </w:trPr>
        <w:tc>
          <w:tcPr>
            <w:tcW w:w="3370" w:type="dxa"/>
            <w:tcBorders>
              <w:top w:val="single" w:sz="4" w:space="0" w:color="auto"/>
              <w:left w:val="single" w:sz="4" w:space="0" w:color="auto"/>
              <w:bottom w:val="single" w:sz="4" w:space="0" w:color="auto"/>
              <w:right w:val="single" w:sz="4" w:space="0" w:color="auto"/>
            </w:tcBorders>
            <w:vAlign w:val="center"/>
            <w:hideMark/>
          </w:tcPr>
          <w:p w14:paraId="714A975D" w14:textId="77777777" w:rsidR="00AB2CFC" w:rsidRDefault="00AB2CFC">
            <w:pPr>
              <w:rPr>
                <w:rFonts w:ascii="Calibri" w:hAnsi="Calibri" w:cs="Calibri"/>
              </w:rPr>
            </w:pPr>
            <w:r>
              <w:rPr>
                <w:rFonts w:ascii="Calibri" w:hAnsi="Calibri" w:cs="Calibri"/>
              </w:rPr>
              <w:t>Attendance</w:t>
            </w:r>
          </w:p>
        </w:tc>
        <w:tc>
          <w:tcPr>
            <w:tcW w:w="5646" w:type="dxa"/>
            <w:tcBorders>
              <w:top w:val="single" w:sz="4" w:space="0" w:color="auto"/>
              <w:left w:val="single" w:sz="4" w:space="0" w:color="auto"/>
              <w:bottom w:val="single" w:sz="4" w:space="0" w:color="auto"/>
              <w:right w:val="single" w:sz="4" w:space="0" w:color="auto"/>
            </w:tcBorders>
            <w:vAlign w:val="center"/>
            <w:hideMark/>
          </w:tcPr>
          <w:p w14:paraId="559DCB36" w14:textId="77777777" w:rsidR="00AB2CFC" w:rsidRDefault="00AB2CFC">
            <w:pPr>
              <w:rPr>
                <w:rFonts w:ascii="Calibri" w:hAnsi="Calibri" w:cs="Calibri"/>
              </w:rPr>
            </w:pPr>
            <w:r>
              <w:rPr>
                <w:rFonts w:ascii="Calibri" w:hAnsi="Calibri" w:cs="Calibri"/>
              </w:rPr>
              <w:t>Schools are requested to contact DDS before issuing sanctions associated with poor attendance</w:t>
            </w:r>
          </w:p>
        </w:tc>
      </w:tr>
      <w:tr w:rsidR="00AB2CFC" w14:paraId="7EC11AE6" w14:textId="77777777" w:rsidTr="00AB2CFC">
        <w:trPr>
          <w:trHeight w:val="737"/>
          <w:jc w:val="center"/>
        </w:trPr>
        <w:tc>
          <w:tcPr>
            <w:tcW w:w="3370" w:type="dxa"/>
            <w:tcBorders>
              <w:top w:val="single" w:sz="4" w:space="0" w:color="auto"/>
              <w:left w:val="single" w:sz="4" w:space="0" w:color="auto"/>
              <w:bottom w:val="single" w:sz="4" w:space="0" w:color="auto"/>
              <w:right w:val="single" w:sz="4" w:space="0" w:color="auto"/>
            </w:tcBorders>
            <w:vAlign w:val="center"/>
            <w:hideMark/>
          </w:tcPr>
          <w:p w14:paraId="7456AE6E" w14:textId="77777777" w:rsidR="00AB2CFC" w:rsidRDefault="00AB2CFC">
            <w:pPr>
              <w:rPr>
                <w:rFonts w:ascii="Calibri" w:hAnsi="Calibri" w:cs="Calibri"/>
              </w:rPr>
            </w:pPr>
            <w:r>
              <w:rPr>
                <w:rFonts w:ascii="Calibri" w:hAnsi="Calibri" w:cs="Calibri"/>
              </w:rPr>
              <w:t>Leaving Taught Sessions</w:t>
            </w:r>
          </w:p>
        </w:tc>
        <w:tc>
          <w:tcPr>
            <w:tcW w:w="5646" w:type="dxa"/>
            <w:tcBorders>
              <w:top w:val="single" w:sz="4" w:space="0" w:color="auto"/>
              <w:left w:val="single" w:sz="4" w:space="0" w:color="auto"/>
              <w:bottom w:val="single" w:sz="4" w:space="0" w:color="auto"/>
              <w:right w:val="single" w:sz="4" w:space="0" w:color="auto"/>
            </w:tcBorders>
            <w:vAlign w:val="center"/>
            <w:hideMark/>
          </w:tcPr>
          <w:p w14:paraId="3C6EB922" w14:textId="77777777" w:rsidR="00AB2CFC" w:rsidRDefault="00AB2CFC">
            <w:pPr>
              <w:rPr>
                <w:rFonts w:ascii="Calibri" w:hAnsi="Calibri" w:cs="Calibri"/>
              </w:rPr>
            </w:pPr>
            <w:r>
              <w:rPr>
                <w:rFonts w:ascii="Calibri" w:hAnsi="Calibri" w:cs="Calibri"/>
              </w:rPr>
              <w:t xml:space="preserve">A note for teaching staff that students may need to arrive to a session late, leave early or take a brief break </w:t>
            </w:r>
          </w:p>
        </w:tc>
      </w:tr>
      <w:tr w:rsidR="00AB2CFC" w14:paraId="3316A60C" w14:textId="77777777" w:rsidTr="00AB2CFC">
        <w:trPr>
          <w:trHeight w:val="737"/>
          <w:jc w:val="center"/>
        </w:trPr>
        <w:tc>
          <w:tcPr>
            <w:tcW w:w="3370" w:type="dxa"/>
            <w:tcBorders>
              <w:top w:val="single" w:sz="4" w:space="0" w:color="auto"/>
              <w:left w:val="single" w:sz="4" w:space="0" w:color="auto"/>
              <w:bottom w:val="single" w:sz="4" w:space="0" w:color="auto"/>
              <w:right w:val="single" w:sz="4" w:space="0" w:color="auto"/>
            </w:tcBorders>
            <w:vAlign w:val="center"/>
            <w:hideMark/>
          </w:tcPr>
          <w:p w14:paraId="5131E9AE" w14:textId="77777777" w:rsidR="00AB2CFC" w:rsidRDefault="00AB2CFC">
            <w:pPr>
              <w:rPr>
                <w:rFonts w:ascii="Calibri" w:hAnsi="Calibri" w:cs="Calibri"/>
              </w:rPr>
            </w:pPr>
            <w:r>
              <w:rPr>
                <w:rFonts w:ascii="Calibri" w:hAnsi="Calibri" w:cs="Calibri"/>
              </w:rPr>
              <w:t>Lecture Notes in Advance</w:t>
            </w:r>
          </w:p>
        </w:tc>
        <w:tc>
          <w:tcPr>
            <w:tcW w:w="5646" w:type="dxa"/>
            <w:tcBorders>
              <w:top w:val="single" w:sz="4" w:space="0" w:color="auto"/>
              <w:left w:val="single" w:sz="4" w:space="0" w:color="auto"/>
              <w:bottom w:val="single" w:sz="4" w:space="0" w:color="auto"/>
              <w:right w:val="single" w:sz="4" w:space="0" w:color="auto"/>
            </w:tcBorders>
            <w:vAlign w:val="center"/>
            <w:hideMark/>
          </w:tcPr>
          <w:p w14:paraId="02DEA96F" w14:textId="77777777" w:rsidR="00AB2CFC" w:rsidRDefault="00AB2CFC">
            <w:pPr>
              <w:rPr>
                <w:rFonts w:ascii="Calibri" w:hAnsi="Calibri" w:cs="Calibri"/>
              </w:rPr>
            </w:pPr>
            <w:r>
              <w:rPr>
                <w:rFonts w:ascii="Calibri" w:hAnsi="Calibri" w:cs="Calibri"/>
              </w:rPr>
              <w:t>The provision of lecture notes at least 24 hours before the session to which they relate</w:t>
            </w:r>
          </w:p>
        </w:tc>
      </w:tr>
      <w:tr w:rsidR="00AB2CFC" w14:paraId="09EECC5F" w14:textId="77777777" w:rsidTr="00AB2CFC">
        <w:trPr>
          <w:trHeight w:val="737"/>
          <w:jc w:val="center"/>
        </w:trPr>
        <w:tc>
          <w:tcPr>
            <w:tcW w:w="3370" w:type="dxa"/>
            <w:tcBorders>
              <w:top w:val="single" w:sz="4" w:space="0" w:color="auto"/>
              <w:left w:val="single" w:sz="4" w:space="0" w:color="auto"/>
              <w:bottom w:val="single" w:sz="4" w:space="0" w:color="auto"/>
              <w:right w:val="single" w:sz="4" w:space="0" w:color="auto"/>
            </w:tcBorders>
            <w:vAlign w:val="center"/>
            <w:hideMark/>
          </w:tcPr>
          <w:p w14:paraId="649EE3DF" w14:textId="77777777" w:rsidR="00AB2CFC" w:rsidRDefault="00AB2CFC">
            <w:pPr>
              <w:rPr>
                <w:rFonts w:ascii="Calibri" w:hAnsi="Calibri" w:cs="Calibri"/>
              </w:rPr>
            </w:pPr>
            <w:r>
              <w:rPr>
                <w:rFonts w:ascii="Calibri" w:hAnsi="Calibri" w:cs="Calibri"/>
              </w:rPr>
              <w:t>Use of a Digital Recorder</w:t>
            </w:r>
          </w:p>
        </w:tc>
        <w:tc>
          <w:tcPr>
            <w:tcW w:w="5646" w:type="dxa"/>
            <w:tcBorders>
              <w:top w:val="single" w:sz="4" w:space="0" w:color="auto"/>
              <w:left w:val="single" w:sz="4" w:space="0" w:color="auto"/>
              <w:bottom w:val="single" w:sz="4" w:space="0" w:color="auto"/>
              <w:right w:val="single" w:sz="4" w:space="0" w:color="auto"/>
            </w:tcBorders>
            <w:vAlign w:val="center"/>
            <w:hideMark/>
          </w:tcPr>
          <w:p w14:paraId="3E98E0A4" w14:textId="77777777" w:rsidR="00AB2CFC" w:rsidRDefault="00AB2CFC">
            <w:pPr>
              <w:rPr>
                <w:rFonts w:ascii="Calibri" w:hAnsi="Calibri" w:cs="Calibri"/>
              </w:rPr>
            </w:pPr>
            <w:r>
              <w:rPr>
                <w:rFonts w:ascii="Calibri" w:hAnsi="Calibri" w:cs="Calibri"/>
              </w:rPr>
              <w:t>Permission for the student to record lectures outside of rooms where Q-Review is used</w:t>
            </w:r>
          </w:p>
        </w:tc>
      </w:tr>
      <w:bookmarkStart w:id="0" w:name="_Hlk176251064"/>
      <w:tr w:rsidR="00AB2CFC" w14:paraId="6C808588" w14:textId="77777777" w:rsidTr="00AB2CFC">
        <w:trPr>
          <w:trHeight w:val="737"/>
          <w:jc w:val="center"/>
        </w:trPr>
        <w:tc>
          <w:tcPr>
            <w:tcW w:w="3370" w:type="dxa"/>
            <w:tcBorders>
              <w:top w:val="single" w:sz="4" w:space="0" w:color="auto"/>
              <w:left w:val="single" w:sz="4" w:space="0" w:color="auto"/>
              <w:bottom w:val="single" w:sz="4" w:space="0" w:color="auto"/>
              <w:right w:val="single" w:sz="4" w:space="0" w:color="auto"/>
            </w:tcBorders>
            <w:vAlign w:val="center"/>
            <w:hideMark/>
          </w:tcPr>
          <w:p w14:paraId="2923155B" w14:textId="77777777" w:rsidR="00AB2CFC" w:rsidRDefault="00AB2CFC">
            <w:pPr>
              <w:rPr>
                <w:rFonts w:ascii="Calibri" w:hAnsi="Calibri" w:cs="Calibri"/>
              </w:rPr>
            </w:pPr>
            <w:r>
              <w:fldChar w:fldCharType="begin"/>
            </w:r>
            <w:r>
              <w:instrText>HYPERLINK "https://www.qmul.ac.uk/disability-and-dyslexia-service/disability/support-whilst-you-are-here/" \l "d.en.1161475"</w:instrText>
            </w:r>
            <w:r>
              <w:fldChar w:fldCharType="separate"/>
            </w:r>
            <w:r>
              <w:rPr>
                <w:rStyle w:val="Hyperlink"/>
                <w:rFonts w:ascii="Calibri" w:hAnsi="Calibri" w:cs="Calibri"/>
              </w:rPr>
              <w:t>Timetabling adjustments</w:t>
            </w:r>
            <w:r>
              <w:fldChar w:fldCharType="end"/>
            </w:r>
          </w:p>
        </w:tc>
        <w:tc>
          <w:tcPr>
            <w:tcW w:w="5646" w:type="dxa"/>
            <w:tcBorders>
              <w:top w:val="single" w:sz="4" w:space="0" w:color="auto"/>
              <w:left w:val="single" w:sz="4" w:space="0" w:color="auto"/>
              <w:bottom w:val="single" w:sz="4" w:space="0" w:color="auto"/>
              <w:right w:val="single" w:sz="4" w:space="0" w:color="auto"/>
            </w:tcBorders>
            <w:vAlign w:val="center"/>
            <w:hideMark/>
          </w:tcPr>
          <w:p w14:paraId="41F70A6B" w14:textId="77777777" w:rsidR="00AB2CFC" w:rsidRDefault="00AB2CFC" w:rsidP="00AB2CFC">
            <w:pPr>
              <w:pStyle w:val="ListParagraph"/>
              <w:numPr>
                <w:ilvl w:val="0"/>
                <w:numId w:val="4"/>
              </w:numPr>
              <w:rPr>
                <w:rFonts w:ascii="Calibri" w:hAnsi="Calibri" w:cs="Calibri"/>
              </w:rPr>
            </w:pPr>
            <w:r>
              <w:rPr>
                <w:rFonts w:ascii="Calibri" w:hAnsi="Calibri" w:cs="Calibri"/>
              </w:rPr>
              <w:t>Step free access</w:t>
            </w:r>
          </w:p>
          <w:p w14:paraId="3D5773DA" w14:textId="77777777" w:rsidR="00AB2CFC" w:rsidRDefault="00AB2CFC" w:rsidP="00AB2CFC">
            <w:pPr>
              <w:pStyle w:val="ListParagraph"/>
              <w:numPr>
                <w:ilvl w:val="0"/>
                <w:numId w:val="4"/>
              </w:numPr>
              <w:rPr>
                <w:rFonts w:ascii="Calibri" w:hAnsi="Calibri" w:cs="Calibri"/>
              </w:rPr>
            </w:pPr>
            <w:r>
              <w:rPr>
                <w:rFonts w:ascii="Calibri" w:hAnsi="Calibri" w:cs="Calibri"/>
              </w:rPr>
              <w:t>Earlier / later teaching sessions where possible</w:t>
            </w:r>
          </w:p>
          <w:p w14:paraId="5F0448E3" w14:textId="77777777" w:rsidR="00AB2CFC" w:rsidRDefault="00AB2CFC" w:rsidP="00AB2CFC">
            <w:pPr>
              <w:pStyle w:val="ListParagraph"/>
              <w:numPr>
                <w:ilvl w:val="0"/>
                <w:numId w:val="4"/>
              </w:numPr>
              <w:rPr>
                <w:rFonts w:ascii="Calibri" w:hAnsi="Calibri" w:cs="Calibri"/>
              </w:rPr>
            </w:pPr>
            <w:r>
              <w:rPr>
                <w:rFonts w:ascii="Calibri" w:hAnsi="Calibri" w:cs="Calibri"/>
              </w:rPr>
              <w:t>Time to travel between sessions.</w:t>
            </w:r>
          </w:p>
          <w:p w14:paraId="426D0C60" w14:textId="77777777" w:rsidR="00AB2CFC" w:rsidRDefault="00AB2CFC" w:rsidP="00AB2CFC">
            <w:pPr>
              <w:pStyle w:val="ListParagraph"/>
              <w:numPr>
                <w:ilvl w:val="0"/>
                <w:numId w:val="4"/>
              </w:numPr>
              <w:rPr>
                <w:rFonts w:ascii="Calibri" w:hAnsi="Calibri" w:cs="Calibri"/>
              </w:rPr>
            </w:pPr>
            <w:r>
              <w:rPr>
                <w:rFonts w:ascii="Calibri" w:hAnsi="Calibri" w:cs="Calibri"/>
              </w:rPr>
              <w:t>Additional Space for carer / note-taker, etc.</w:t>
            </w:r>
          </w:p>
        </w:tc>
      </w:tr>
      <w:bookmarkEnd w:id="0"/>
    </w:tbl>
    <w:p w14:paraId="65F22889" w14:textId="77777777" w:rsidR="00AB2CFC" w:rsidRDefault="00AB2CFC" w:rsidP="00D626DF"/>
    <w:p w14:paraId="7C1B4F22" w14:textId="269FB5D9" w:rsidR="000D7AF1" w:rsidRPr="00D626DF" w:rsidRDefault="00000000" w:rsidP="00D626DF">
      <w:hyperlink r:id="rId24" w:history="1">
        <w:r w:rsidR="000D7AF1" w:rsidRPr="00067E11">
          <w:rPr>
            <w:rStyle w:val="Hyperlink"/>
          </w:rPr>
          <w:t xml:space="preserve">More </w:t>
        </w:r>
        <w:r w:rsidR="00B06695" w:rsidRPr="00067E11">
          <w:rPr>
            <w:rStyle w:val="Hyperlink"/>
          </w:rPr>
          <w:t>information</w:t>
        </w:r>
        <w:r w:rsidR="000D7AF1" w:rsidRPr="00067E11">
          <w:rPr>
            <w:rStyle w:val="Hyperlink"/>
          </w:rPr>
          <w:t xml:space="preserve"> about commonly recommended Reasonable Adjustments can be found here</w:t>
        </w:r>
      </w:hyperlink>
      <w:r w:rsidR="000D7AF1">
        <w:t>.</w:t>
      </w:r>
    </w:p>
    <w:sectPr w:rsidR="000D7AF1" w:rsidRPr="00D62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0IOVQ6L8aINhX" int2:id="uE3nnO1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2352"/>
    <w:multiLevelType w:val="hybridMultilevel"/>
    <w:tmpl w:val="B25ACB5C"/>
    <w:lvl w:ilvl="0" w:tplc="28B612AC">
      <w:start w:val="1"/>
      <w:numFmt w:val="bullet"/>
      <w:lvlText w:val=""/>
      <w:lvlJc w:val="left"/>
      <w:pPr>
        <w:ind w:left="720" w:hanging="360"/>
      </w:pPr>
      <w:rPr>
        <w:rFonts w:ascii="Symbol" w:hAnsi="Symbol" w:hint="default"/>
      </w:rPr>
    </w:lvl>
    <w:lvl w:ilvl="1" w:tplc="A7E8E098">
      <w:start w:val="1"/>
      <w:numFmt w:val="bullet"/>
      <w:lvlText w:val="o"/>
      <w:lvlJc w:val="left"/>
      <w:pPr>
        <w:ind w:left="1440" w:hanging="360"/>
      </w:pPr>
      <w:rPr>
        <w:rFonts w:ascii="Courier New" w:hAnsi="Courier New" w:cs="Times New Roman" w:hint="default"/>
      </w:rPr>
    </w:lvl>
    <w:lvl w:ilvl="2" w:tplc="D3226066">
      <w:start w:val="1"/>
      <w:numFmt w:val="bullet"/>
      <w:lvlText w:val=""/>
      <w:lvlJc w:val="left"/>
      <w:pPr>
        <w:ind w:left="2160" w:hanging="360"/>
      </w:pPr>
      <w:rPr>
        <w:rFonts w:ascii="Wingdings" w:hAnsi="Wingdings" w:hint="default"/>
      </w:rPr>
    </w:lvl>
    <w:lvl w:ilvl="3" w:tplc="8B164BDE">
      <w:start w:val="1"/>
      <w:numFmt w:val="bullet"/>
      <w:lvlText w:val=""/>
      <w:lvlJc w:val="left"/>
      <w:pPr>
        <w:ind w:left="2880" w:hanging="360"/>
      </w:pPr>
      <w:rPr>
        <w:rFonts w:ascii="Symbol" w:hAnsi="Symbol" w:hint="default"/>
      </w:rPr>
    </w:lvl>
    <w:lvl w:ilvl="4" w:tplc="F5E6FC06">
      <w:start w:val="1"/>
      <w:numFmt w:val="bullet"/>
      <w:lvlText w:val="o"/>
      <w:lvlJc w:val="left"/>
      <w:pPr>
        <w:ind w:left="3600" w:hanging="360"/>
      </w:pPr>
      <w:rPr>
        <w:rFonts w:ascii="Courier New" w:hAnsi="Courier New" w:cs="Times New Roman" w:hint="default"/>
      </w:rPr>
    </w:lvl>
    <w:lvl w:ilvl="5" w:tplc="0CBCFD6E">
      <w:start w:val="1"/>
      <w:numFmt w:val="bullet"/>
      <w:lvlText w:val=""/>
      <w:lvlJc w:val="left"/>
      <w:pPr>
        <w:ind w:left="4320" w:hanging="360"/>
      </w:pPr>
      <w:rPr>
        <w:rFonts w:ascii="Wingdings" w:hAnsi="Wingdings" w:hint="default"/>
      </w:rPr>
    </w:lvl>
    <w:lvl w:ilvl="6" w:tplc="28C80ABA">
      <w:start w:val="1"/>
      <w:numFmt w:val="bullet"/>
      <w:lvlText w:val=""/>
      <w:lvlJc w:val="left"/>
      <w:pPr>
        <w:ind w:left="5040" w:hanging="360"/>
      </w:pPr>
      <w:rPr>
        <w:rFonts w:ascii="Symbol" w:hAnsi="Symbol" w:hint="default"/>
      </w:rPr>
    </w:lvl>
    <w:lvl w:ilvl="7" w:tplc="F49CC096">
      <w:start w:val="1"/>
      <w:numFmt w:val="bullet"/>
      <w:lvlText w:val="o"/>
      <w:lvlJc w:val="left"/>
      <w:pPr>
        <w:ind w:left="5760" w:hanging="360"/>
      </w:pPr>
      <w:rPr>
        <w:rFonts w:ascii="Courier New" w:hAnsi="Courier New" w:cs="Times New Roman" w:hint="default"/>
      </w:rPr>
    </w:lvl>
    <w:lvl w:ilvl="8" w:tplc="BA8E775E">
      <w:start w:val="1"/>
      <w:numFmt w:val="bullet"/>
      <w:lvlText w:val=""/>
      <w:lvlJc w:val="left"/>
      <w:pPr>
        <w:ind w:left="6480" w:hanging="360"/>
      </w:pPr>
      <w:rPr>
        <w:rFonts w:ascii="Wingdings" w:hAnsi="Wingdings" w:hint="default"/>
      </w:rPr>
    </w:lvl>
  </w:abstractNum>
  <w:abstractNum w:abstractNumId="1" w15:restartNumberingAfterBreak="0">
    <w:nsid w:val="32AC3BD6"/>
    <w:multiLevelType w:val="hybridMultilevel"/>
    <w:tmpl w:val="7D20B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654441"/>
    <w:multiLevelType w:val="hybridMultilevel"/>
    <w:tmpl w:val="7838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C342D"/>
    <w:multiLevelType w:val="hybridMultilevel"/>
    <w:tmpl w:val="A6A8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388343">
    <w:abstractNumId w:val="3"/>
  </w:num>
  <w:num w:numId="2" w16cid:durableId="1544903891">
    <w:abstractNumId w:val="2"/>
  </w:num>
  <w:num w:numId="3" w16cid:durableId="87819265">
    <w:abstractNumId w:val="1"/>
  </w:num>
  <w:num w:numId="4" w16cid:durableId="173862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07"/>
    <w:rsid w:val="00067E11"/>
    <w:rsid w:val="000A0DDE"/>
    <w:rsid w:val="000D7AF1"/>
    <w:rsid w:val="001059F9"/>
    <w:rsid w:val="00193B3C"/>
    <w:rsid w:val="0019414B"/>
    <w:rsid w:val="001B2D80"/>
    <w:rsid w:val="001D54CD"/>
    <w:rsid w:val="001F19E4"/>
    <w:rsid w:val="00284207"/>
    <w:rsid w:val="002F1A53"/>
    <w:rsid w:val="002F1BBF"/>
    <w:rsid w:val="003E1D43"/>
    <w:rsid w:val="00426BD7"/>
    <w:rsid w:val="00557045"/>
    <w:rsid w:val="005573B1"/>
    <w:rsid w:val="00570A88"/>
    <w:rsid w:val="005F14E3"/>
    <w:rsid w:val="00602D63"/>
    <w:rsid w:val="006F7F1B"/>
    <w:rsid w:val="00824660"/>
    <w:rsid w:val="00992985"/>
    <w:rsid w:val="009B1BEF"/>
    <w:rsid w:val="009D2B07"/>
    <w:rsid w:val="009D37B8"/>
    <w:rsid w:val="00A017BB"/>
    <w:rsid w:val="00A13939"/>
    <w:rsid w:val="00AA3CCF"/>
    <w:rsid w:val="00AB2CFC"/>
    <w:rsid w:val="00AB3ECB"/>
    <w:rsid w:val="00B06695"/>
    <w:rsid w:val="00B21D47"/>
    <w:rsid w:val="00B34E7F"/>
    <w:rsid w:val="00BA26B9"/>
    <w:rsid w:val="00C10175"/>
    <w:rsid w:val="00C33F1E"/>
    <w:rsid w:val="00C941AF"/>
    <w:rsid w:val="00CF3390"/>
    <w:rsid w:val="00D626DF"/>
    <w:rsid w:val="00E00F31"/>
    <w:rsid w:val="00E161F3"/>
    <w:rsid w:val="00E554AE"/>
    <w:rsid w:val="00EDBC54"/>
    <w:rsid w:val="00EE19EC"/>
    <w:rsid w:val="00EE6588"/>
    <w:rsid w:val="00F02B4B"/>
    <w:rsid w:val="00F51E0F"/>
    <w:rsid w:val="00F82269"/>
    <w:rsid w:val="00F94D52"/>
    <w:rsid w:val="00FC18DB"/>
    <w:rsid w:val="00FE3BE6"/>
    <w:rsid w:val="00FE54BE"/>
    <w:rsid w:val="13555A6E"/>
    <w:rsid w:val="1E42AA3B"/>
    <w:rsid w:val="439B96A1"/>
    <w:rsid w:val="44476AC0"/>
    <w:rsid w:val="48C13FF2"/>
    <w:rsid w:val="56E5AFA1"/>
    <w:rsid w:val="68C68371"/>
    <w:rsid w:val="769A22F5"/>
    <w:rsid w:val="7C79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7B89"/>
  <w15:chartTrackingRefBased/>
  <w15:docId w15:val="{3DD4FC82-70E3-469C-AC86-5DE6D66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B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2B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2B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B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2B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2B0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B2D80"/>
    <w:pPr>
      <w:ind w:left="720"/>
      <w:contextualSpacing/>
    </w:pPr>
  </w:style>
  <w:style w:type="character" w:styleId="Hyperlink">
    <w:name w:val="Hyperlink"/>
    <w:basedOn w:val="DefaultParagraphFont"/>
    <w:uiPriority w:val="99"/>
    <w:unhideWhenUsed/>
    <w:rsid w:val="00AB2CFC"/>
    <w:rPr>
      <w:color w:val="0563C1" w:themeColor="hyperlink"/>
      <w:u w:val="single"/>
    </w:rPr>
  </w:style>
  <w:style w:type="table" w:styleId="TableGrid">
    <w:name w:val="Table Grid"/>
    <w:basedOn w:val="TableNormal"/>
    <w:uiPriority w:val="39"/>
    <w:rsid w:val="00AB2C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3.xml"/><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24" Type="http://schemas.openxmlformats.org/officeDocument/2006/relationships/hyperlink" Target="https://www.qmul.ac.uk/disability-and-dyslexia-service/media/disability-and-dyslexia-service-/documents/Reasonable-Adjustments-commonly-recommended-by-the-Disability-and-Dyslexia-Service.docx" TargetMode="External"/><Relationship Id="rId5" Type="http://schemas.openxmlformats.org/officeDocument/2006/relationships/numbering" Target="numbering.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AED4A4-D20F-45D5-B92D-FDCDC61D896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5B3C3B5-1645-44E1-B091-FB23828FF78A}">
      <dgm:prSet phldrT="[Text]"/>
      <dgm:spPr/>
      <dgm:t>
        <a:bodyPr/>
        <a:lstStyle/>
        <a:p>
          <a:r>
            <a:rPr lang="en-GB"/>
            <a:t>Student contacts DDS requesting Reasonable Adjustments</a:t>
          </a:r>
        </a:p>
      </dgm:t>
    </dgm:pt>
    <dgm:pt modelId="{6E34E3C2-207B-404A-AE1D-235460512DF3}" type="parTrans" cxnId="{E419532A-5AFD-48D1-A992-68056E538B68}">
      <dgm:prSet/>
      <dgm:spPr/>
      <dgm:t>
        <a:bodyPr/>
        <a:lstStyle/>
        <a:p>
          <a:endParaRPr lang="en-GB"/>
        </a:p>
      </dgm:t>
    </dgm:pt>
    <dgm:pt modelId="{EDF7623B-1CDA-4E63-8DA8-038F41215602}" type="sibTrans" cxnId="{E419532A-5AFD-48D1-A992-68056E538B68}">
      <dgm:prSet/>
      <dgm:spPr/>
      <dgm:t>
        <a:bodyPr/>
        <a:lstStyle/>
        <a:p>
          <a:endParaRPr lang="en-GB"/>
        </a:p>
      </dgm:t>
    </dgm:pt>
    <dgm:pt modelId="{6150C61A-35C5-45AF-8132-EA819DC19F34}">
      <dgm:prSet phldrT="[Text]"/>
      <dgm:spPr/>
      <dgm:t>
        <a:bodyPr/>
        <a:lstStyle/>
        <a:p>
          <a:r>
            <a:rPr lang="en-GB"/>
            <a:t>DDS Frontline triage queries to ensure an appointment is booked with an appropriate adviser</a:t>
          </a:r>
        </a:p>
      </dgm:t>
    </dgm:pt>
    <dgm:pt modelId="{B4B028C1-CBD3-47E9-97B7-94D24894DC65}" type="parTrans" cxnId="{0C26D96C-2008-4A63-9D59-BCFF5202226B}">
      <dgm:prSet/>
      <dgm:spPr/>
      <dgm:t>
        <a:bodyPr/>
        <a:lstStyle/>
        <a:p>
          <a:endParaRPr lang="en-GB"/>
        </a:p>
      </dgm:t>
    </dgm:pt>
    <dgm:pt modelId="{F96C9ACE-5AB8-4B16-BCFD-4159BCE048FE}" type="sibTrans" cxnId="{0C26D96C-2008-4A63-9D59-BCFF5202226B}">
      <dgm:prSet/>
      <dgm:spPr/>
      <dgm:t>
        <a:bodyPr/>
        <a:lstStyle/>
        <a:p>
          <a:endParaRPr lang="en-GB"/>
        </a:p>
      </dgm:t>
    </dgm:pt>
    <dgm:pt modelId="{752D4D7E-75DA-430E-A2D3-6CEB2FDAEE57}">
      <dgm:prSet/>
      <dgm:spPr/>
      <dgm:t>
        <a:bodyPr/>
        <a:lstStyle/>
        <a:p>
          <a:r>
            <a:rPr lang="en-GB"/>
            <a:t>Adviser and student discuss requirements and agree Reasonable Adjustments</a:t>
          </a:r>
        </a:p>
      </dgm:t>
    </dgm:pt>
    <dgm:pt modelId="{37DD6233-8AD2-44B4-AE62-99663D786A5C}" type="parTrans" cxnId="{D33B17EE-9DFD-4169-A396-68E17FDE1841}">
      <dgm:prSet/>
      <dgm:spPr/>
      <dgm:t>
        <a:bodyPr/>
        <a:lstStyle/>
        <a:p>
          <a:endParaRPr lang="en-GB"/>
        </a:p>
      </dgm:t>
    </dgm:pt>
    <dgm:pt modelId="{29D2F381-C970-4C9B-833B-097DC0ABC37D}" type="sibTrans" cxnId="{D33B17EE-9DFD-4169-A396-68E17FDE1841}">
      <dgm:prSet/>
      <dgm:spPr/>
      <dgm:t>
        <a:bodyPr/>
        <a:lstStyle/>
        <a:p>
          <a:endParaRPr lang="en-GB"/>
        </a:p>
      </dgm:t>
    </dgm:pt>
    <dgm:pt modelId="{77452818-13F4-44F0-98EA-8F7746928BA4}">
      <dgm:prSet/>
      <dgm:spPr/>
      <dgm:t>
        <a:bodyPr/>
        <a:lstStyle/>
        <a:p>
          <a:r>
            <a:rPr lang="en-GB"/>
            <a:t>Student Support Summary produced and disseminated appropriately</a:t>
          </a:r>
        </a:p>
      </dgm:t>
    </dgm:pt>
    <dgm:pt modelId="{917F306B-10DE-4862-89F4-3EFAB81F9487}" type="parTrans" cxnId="{9F9DB77C-3890-48C8-860C-ED99D6F05B7E}">
      <dgm:prSet/>
      <dgm:spPr/>
      <dgm:t>
        <a:bodyPr/>
        <a:lstStyle/>
        <a:p>
          <a:endParaRPr lang="en-GB"/>
        </a:p>
      </dgm:t>
    </dgm:pt>
    <dgm:pt modelId="{F6F5F0FD-39B4-4C0C-9187-8E36BDDE9229}" type="sibTrans" cxnId="{9F9DB77C-3890-48C8-860C-ED99D6F05B7E}">
      <dgm:prSet/>
      <dgm:spPr/>
      <dgm:t>
        <a:bodyPr/>
        <a:lstStyle/>
        <a:p>
          <a:endParaRPr lang="en-GB"/>
        </a:p>
      </dgm:t>
    </dgm:pt>
    <dgm:pt modelId="{FA2B0A86-A440-4F45-B711-BA898A4CDEC6}">
      <dgm:prSet/>
      <dgm:spPr/>
      <dgm:t>
        <a:bodyPr/>
        <a:lstStyle/>
        <a:p>
          <a:r>
            <a:rPr lang="en-GB"/>
            <a:t>Schools / Institutes / Professional Services implement recommendations</a:t>
          </a:r>
        </a:p>
      </dgm:t>
    </dgm:pt>
    <dgm:pt modelId="{D774CF84-CC0F-4373-9741-A2592CABA2CC}" type="parTrans" cxnId="{CC345F0F-6DBF-41D8-8D71-0EA0142646D8}">
      <dgm:prSet/>
      <dgm:spPr/>
      <dgm:t>
        <a:bodyPr/>
        <a:lstStyle/>
        <a:p>
          <a:endParaRPr lang="en-GB"/>
        </a:p>
      </dgm:t>
    </dgm:pt>
    <dgm:pt modelId="{4D52E86D-C7A3-43AB-BCEC-D2E2C9E28F42}" type="sibTrans" cxnId="{CC345F0F-6DBF-41D8-8D71-0EA0142646D8}">
      <dgm:prSet/>
      <dgm:spPr/>
      <dgm:t>
        <a:bodyPr/>
        <a:lstStyle/>
        <a:p>
          <a:endParaRPr lang="en-GB"/>
        </a:p>
      </dgm:t>
    </dgm:pt>
    <dgm:pt modelId="{03163A26-287E-4209-A841-503FB3F11AEB}">
      <dgm:prSet/>
      <dgm:spPr/>
      <dgm:t>
        <a:bodyPr/>
        <a:lstStyle/>
        <a:p>
          <a:r>
            <a:rPr lang="en-GB"/>
            <a:t>Queries raised with DDS and responses provided</a:t>
          </a:r>
        </a:p>
      </dgm:t>
    </dgm:pt>
    <dgm:pt modelId="{C4F83769-0498-4AF4-98B3-CA85B7EE6571}" type="parTrans" cxnId="{D9C1F422-1528-48E3-B637-E185CE2BCEE3}">
      <dgm:prSet/>
      <dgm:spPr/>
      <dgm:t>
        <a:bodyPr/>
        <a:lstStyle/>
        <a:p>
          <a:endParaRPr lang="en-GB"/>
        </a:p>
      </dgm:t>
    </dgm:pt>
    <dgm:pt modelId="{02A68452-DDD7-4001-B3C4-8B5F6F878447}" type="sibTrans" cxnId="{D9C1F422-1528-48E3-B637-E185CE2BCEE3}">
      <dgm:prSet/>
      <dgm:spPr/>
      <dgm:t>
        <a:bodyPr/>
        <a:lstStyle/>
        <a:p>
          <a:endParaRPr lang="en-GB"/>
        </a:p>
      </dgm:t>
    </dgm:pt>
    <dgm:pt modelId="{152A64F0-B825-4FE3-AE91-63032BC6FFB1}">
      <dgm:prSet/>
      <dgm:spPr/>
      <dgm:t>
        <a:bodyPr/>
        <a:lstStyle/>
        <a:p>
          <a:r>
            <a:rPr lang="en-GB"/>
            <a:t>Mysis updated with Reasonable Adjustment recommendations</a:t>
          </a:r>
        </a:p>
      </dgm:t>
    </dgm:pt>
    <dgm:pt modelId="{E082A44E-A126-4254-AD39-52419C9A31C1}" type="parTrans" cxnId="{4F298042-17BB-47CE-9DD8-43B0D8DA354F}">
      <dgm:prSet/>
      <dgm:spPr/>
      <dgm:t>
        <a:bodyPr/>
        <a:lstStyle/>
        <a:p>
          <a:endParaRPr lang="en-GB"/>
        </a:p>
      </dgm:t>
    </dgm:pt>
    <dgm:pt modelId="{DE69C6A6-754F-40AA-A4C0-475A9C9F834E}" type="sibTrans" cxnId="{4F298042-17BB-47CE-9DD8-43B0D8DA354F}">
      <dgm:prSet/>
      <dgm:spPr/>
      <dgm:t>
        <a:bodyPr/>
        <a:lstStyle/>
        <a:p>
          <a:endParaRPr lang="en-GB"/>
        </a:p>
      </dgm:t>
    </dgm:pt>
    <dgm:pt modelId="{C45BD94A-0B72-41A0-B191-4D0C5E3CCA7B}">
      <dgm:prSet/>
      <dgm:spPr/>
      <dgm:t>
        <a:bodyPr/>
        <a:lstStyle/>
        <a:p>
          <a:r>
            <a:rPr lang="en-GB"/>
            <a:t>Consent to share information sought</a:t>
          </a:r>
        </a:p>
      </dgm:t>
    </dgm:pt>
    <dgm:pt modelId="{D2A7914E-72C1-4721-94CC-165AD4DAB4E5}" type="parTrans" cxnId="{9472730B-9A61-4D9E-8ABD-9939DE3CD7A9}">
      <dgm:prSet/>
      <dgm:spPr/>
      <dgm:t>
        <a:bodyPr/>
        <a:lstStyle/>
        <a:p>
          <a:endParaRPr lang="en-GB"/>
        </a:p>
      </dgm:t>
    </dgm:pt>
    <dgm:pt modelId="{842859D3-01F2-41AC-B457-468EB993F361}" type="sibTrans" cxnId="{9472730B-9A61-4D9E-8ABD-9939DE3CD7A9}">
      <dgm:prSet/>
      <dgm:spPr/>
      <dgm:t>
        <a:bodyPr/>
        <a:lstStyle/>
        <a:p>
          <a:endParaRPr lang="en-GB"/>
        </a:p>
      </dgm:t>
    </dgm:pt>
    <dgm:pt modelId="{73E4C61E-6C52-424A-AD00-2A1D5EA93C86}">
      <dgm:prSet/>
      <dgm:spPr/>
      <dgm:t>
        <a:bodyPr/>
        <a:lstStyle/>
        <a:p>
          <a:r>
            <a:rPr lang="en-GB"/>
            <a:t>DDS contact students who have declared a disability, providing support information</a:t>
          </a:r>
        </a:p>
      </dgm:t>
    </dgm:pt>
    <dgm:pt modelId="{36AA3605-423C-4F93-968A-D86C274714E8}" type="parTrans" cxnId="{4E38FD8F-306C-40CB-AA58-E6C4EBDFFF2D}">
      <dgm:prSet/>
      <dgm:spPr/>
      <dgm:t>
        <a:bodyPr/>
        <a:lstStyle/>
        <a:p>
          <a:endParaRPr lang="en-GB"/>
        </a:p>
      </dgm:t>
    </dgm:pt>
    <dgm:pt modelId="{357D0ADD-3D7D-440B-A6F8-4A33663DB04D}" type="sibTrans" cxnId="{4E38FD8F-306C-40CB-AA58-E6C4EBDFFF2D}">
      <dgm:prSet/>
      <dgm:spPr/>
      <dgm:t>
        <a:bodyPr/>
        <a:lstStyle/>
        <a:p>
          <a:endParaRPr lang="en-GB"/>
        </a:p>
      </dgm:t>
    </dgm:pt>
    <dgm:pt modelId="{718312CE-1A0E-45FB-9026-5E72AAB8AA2F}" type="pres">
      <dgm:prSet presAssocID="{22AED4A4-D20F-45D5-B92D-FDCDC61D896A}" presName="hierChild1" presStyleCnt="0">
        <dgm:presLayoutVars>
          <dgm:orgChart val="1"/>
          <dgm:chPref val="1"/>
          <dgm:dir val="rev"/>
          <dgm:animOne val="branch"/>
          <dgm:animLvl val="lvl"/>
          <dgm:resizeHandles/>
        </dgm:presLayoutVars>
      </dgm:prSet>
      <dgm:spPr/>
    </dgm:pt>
    <dgm:pt modelId="{49D6DA7F-87DF-4FBD-B3AD-5B34F8B5706A}" type="pres">
      <dgm:prSet presAssocID="{73E4C61E-6C52-424A-AD00-2A1D5EA93C86}" presName="hierRoot1" presStyleCnt="0">
        <dgm:presLayoutVars>
          <dgm:hierBranch val="init"/>
        </dgm:presLayoutVars>
      </dgm:prSet>
      <dgm:spPr/>
    </dgm:pt>
    <dgm:pt modelId="{5A260FF4-5573-40BC-BD7E-97E833B08D2A}" type="pres">
      <dgm:prSet presAssocID="{73E4C61E-6C52-424A-AD00-2A1D5EA93C86}" presName="rootComposite1" presStyleCnt="0"/>
      <dgm:spPr/>
    </dgm:pt>
    <dgm:pt modelId="{B9DE0496-923E-406C-941E-16D7A0D896B1}" type="pres">
      <dgm:prSet presAssocID="{73E4C61E-6C52-424A-AD00-2A1D5EA93C86}" presName="rootText1" presStyleLbl="node0" presStyleIdx="0" presStyleCnt="1" custScaleX="142470">
        <dgm:presLayoutVars>
          <dgm:chPref val="3"/>
        </dgm:presLayoutVars>
      </dgm:prSet>
      <dgm:spPr/>
    </dgm:pt>
    <dgm:pt modelId="{DE257594-E212-45E4-955A-9A1860623053}" type="pres">
      <dgm:prSet presAssocID="{73E4C61E-6C52-424A-AD00-2A1D5EA93C86}" presName="rootConnector1" presStyleLbl="node1" presStyleIdx="0" presStyleCnt="0"/>
      <dgm:spPr/>
    </dgm:pt>
    <dgm:pt modelId="{A0E13D95-21E4-491C-B91A-48B33D8AD177}" type="pres">
      <dgm:prSet presAssocID="{73E4C61E-6C52-424A-AD00-2A1D5EA93C86}" presName="hierChild2" presStyleCnt="0"/>
      <dgm:spPr/>
    </dgm:pt>
    <dgm:pt modelId="{839F601A-1F58-4355-AE22-39AD1D75156E}" type="pres">
      <dgm:prSet presAssocID="{6E34E3C2-207B-404A-AE1D-235460512DF3}" presName="Name37" presStyleLbl="parChTrans1D2" presStyleIdx="0" presStyleCnt="1"/>
      <dgm:spPr/>
    </dgm:pt>
    <dgm:pt modelId="{00E45509-E045-4AC0-8E46-887DA31C3316}" type="pres">
      <dgm:prSet presAssocID="{35B3C3B5-1645-44E1-B091-FB23828FF78A}" presName="hierRoot2" presStyleCnt="0">
        <dgm:presLayoutVars>
          <dgm:hierBranch val="init"/>
        </dgm:presLayoutVars>
      </dgm:prSet>
      <dgm:spPr/>
    </dgm:pt>
    <dgm:pt modelId="{51A7760F-EE7C-4771-8503-96E0A18D3E98}" type="pres">
      <dgm:prSet presAssocID="{35B3C3B5-1645-44E1-B091-FB23828FF78A}" presName="rootComposite" presStyleCnt="0"/>
      <dgm:spPr/>
    </dgm:pt>
    <dgm:pt modelId="{2A41080D-768F-4736-8C67-A5A3F5AAB6F9}" type="pres">
      <dgm:prSet presAssocID="{35B3C3B5-1645-44E1-B091-FB23828FF78A}" presName="rootText" presStyleLbl="node2" presStyleIdx="0" presStyleCnt="1" custScaleX="142470">
        <dgm:presLayoutVars>
          <dgm:chPref val="3"/>
        </dgm:presLayoutVars>
      </dgm:prSet>
      <dgm:spPr/>
    </dgm:pt>
    <dgm:pt modelId="{06FBA83F-443E-450C-9CB9-CDA3E8128A51}" type="pres">
      <dgm:prSet presAssocID="{35B3C3B5-1645-44E1-B091-FB23828FF78A}" presName="rootConnector" presStyleLbl="node2" presStyleIdx="0" presStyleCnt="1"/>
      <dgm:spPr/>
    </dgm:pt>
    <dgm:pt modelId="{E91CF9B0-D38B-41BA-B316-D67EA2F807D3}" type="pres">
      <dgm:prSet presAssocID="{35B3C3B5-1645-44E1-B091-FB23828FF78A}" presName="hierChild4" presStyleCnt="0"/>
      <dgm:spPr/>
    </dgm:pt>
    <dgm:pt modelId="{05FE78AC-8B93-4810-9D8C-EC2FA5D73456}" type="pres">
      <dgm:prSet presAssocID="{B4B028C1-CBD3-47E9-97B7-94D24894DC65}" presName="Name37" presStyleLbl="parChTrans1D3" presStyleIdx="0" presStyleCnt="1"/>
      <dgm:spPr/>
    </dgm:pt>
    <dgm:pt modelId="{35BBF8E1-B9E0-4DE6-BB87-8DAE65868404}" type="pres">
      <dgm:prSet presAssocID="{6150C61A-35C5-45AF-8132-EA819DC19F34}" presName="hierRoot2" presStyleCnt="0">
        <dgm:presLayoutVars>
          <dgm:hierBranch/>
        </dgm:presLayoutVars>
      </dgm:prSet>
      <dgm:spPr/>
    </dgm:pt>
    <dgm:pt modelId="{8AE9DE8E-E976-44F6-8326-9FFAD5CEDBEC}" type="pres">
      <dgm:prSet presAssocID="{6150C61A-35C5-45AF-8132-EA819DC19F34}" presName="rootComposite" presStyleCnt="0"/>
      <dgm:spPr/>
    </dgm:pt>
    <dgm:pt modelId="{384F2F3F-D914-4657-A63D-02EA109D791A}" type="pres">
      <dgm:prSet presAssocID="{6150C61A-35C5-45AF-8132-EA819DC19F34}" presName="rootText" presStyleLbl="node3" presStyleIdx="0" presStyleCnt="1" custScaleX="142470">
        <dgm:presLayoutVars>
          <dgm:chPref val="3"/>
        </dgm:presLayoutVars>
      </dgm:prSet>
      <dgm:spPr/>
    </dgm:pt>
    <dgm:pt modelId="{56011B71-A5DD-4DD3-9326-CC5466026E09}" type="pres">
      <dgm:prSet presAssocID="{6150C61A-35C5-45AF-8132-EA819DC19F34}" presName="rootConnector" presStyleLbl="node3" presStyleIdx="0" presStyleCnt="1"/>
      <dgm:spPr/>
    </dgm:pt>
    <dgm:pt modelId="{DD9DAC5A-D488-434C-8752-8702FDAC280B}" type="pres">
      <dgm:prSet presAssocID="{6150C61A-35C5-45AF-8132-EA819DC19F34}" presName="hierChild4" presStyleCnt="0"/>
      <dgm:spPr/>
    </dgm:pt>
    <dgm:pt modelId="{023B2BC9-7961-403B-A588-1B5C7A9D6D4B}" type="pres">
      <dgm:prSet presAssocID="{37DD6233-8AD2-44B4-AE62-99663D786A5C}" presName="Name35" presStyleLbl="parChTrans1D4" presStyleIdx="0" presStyleCnt="6"/>
      <dgm:spPr/>
    </dgm:pt>
    <dgm:pt modelId="{6E7C388F-0DAC-46E6-9C82-1B55E69A1C6A}" type="pres">
      <dgm:prSet presAssocID="{752D4D7E-75DA-430E-A2D3-6CEB2FDAEE57}" presName="hierRoot2" presStyleCnt="0">
        <dgm:presLayoutVars>
          <dgm:hierBranch/>
        </dgm:presLayoutVars>
      </dgm:prSet>
      <dgm:spPr/>
    </dgm:pt>
    <dgm:pt modelId="{21610F1C-B9F6-46F9-BA26-86CF0AF83F8F}" type="pres">
      <dgm:prSet presAssocID="{752D4D7E-75DA-430E-A2D3-6CEB2FDAEE57}" presName="rootComposite" presStyleCnt="0"/>
      <dgm:spPr/>
    </dgm:pt>
    <dgm:pt modelId="{9E830194-61B3-4253-B94C-E7B88192670A}" type="pres">
      <dgm:prSet presAssocID="{752D4D7E-75DA-430E-A2D3-6CEB2FDAEE57}" presName="rootText" presStyleLbl="node4" presStyleIdx="0" presStyleCnt="6" custScaleX="142470">
        <dgm:presLayoutVars>
          <dgm:chPref val="3"/>
        </dgm:presLayoutVars>
      </dgm:prSet>
      <dgm:spPr/>
    </dgm:pt>
    <dgm:pt modelId="{1459157B-80C7-4BAC-9171-3986E974C786}" type="pres">
      <dgm:prSet presAssocID="{752D4D7E-75DA-430E-A2D3-6CEB2FDAEE57}" presName="rootConnector" presStyleLbl="node4" presStyleIdx="0" presStyleCnt="6"/>
      <dgm:spPr/>
    </dgm:pt>
    <dgm:pt modelId="{79C5EB8C-E1EE-4E78-A41B-4C7FA72EA8D2}" type="pres">
      <dgm:prSet presAssocID="{752D4D7E-75DA-430E-A2D3-6CEB2FDAEE57}" presName="hierChild4" presStyleCnt="0"/>
      <dgm:spPr/>
    </dgm:pt>
    <dgm:pt modelId="{016C785D-7BA2-4790-ABBE-0D142DCD08BE}" type="pres">
      <dgm:prSet presAssocID="{917F306B-10DE-4862-89F4-3EFAB81F9487}" presName="Name35" presStyleLbl="parChTrans1D4" presStyleIdx="1" presStyleCnt="6"/>
      <dgm:spPr/>
    </dgm:pt>
    <dgm:pt modelId="{121C9AB5-A043-4989-BA95-445BFE991B4C}" type="pres">
      <dgm:prSet presAssocID="{77452818-13F4-44F0-98EA-8F7746928BA4}" presName="hierRoot2" presStyleCnt="0">
        <dgm:presLayoutVars>
          <dgm:hierBranch/>
        </dgm:presLayoutVars>
      </dgm:prSet>
      <dgm:spPr/>
    </dgm:pt>
    <dgm:pt modelId="{18424B96-DB17-4F7B-A3EA-FAC891E7CC33}" type="pres">
      <dgm:prSet presAssocID="{77452818-13F4-44F0-98EA-8F7746928BA4}" presName="rootComposite" presStyleCnt="0"/>
      <dgm:spPr/>
    </dgm:pt>
    <dgm:pt modelId="{9DA03498-FFF9-4495-AD8C-C40C04B1534D}" type="pres">
      <dgm:prSet presAssocID="{77452818-13F4-44F0-98EA-8F7746928BA4}" presName="rootText" presStyleLbl="node4" presStyleIdx="1" presStyleCnt="6">
        <dgm:presLayoutVars>
          <dgm:chPref val="3"/>
        </dgm:presLayoutVars>
      </dgm:prSet>
      <dgm:spPr/>
    </dgm:pt>
    <dgm:pt modelId="{4B37521C-88EF-4848-8003-6190AAB7E45D}" type="pres">
      <dgm:prSet presAssocID="{77452818-13F4-44F0-98EA-8F7746928BA4}" presName="rootConnector" presStyleLbl="node4" presStyleIdx="1" presStyleCnt="6"/>
      <dgm:spPr/>
    </dgm:pt>
    <dgm:pt modelId="{EB23A903-4CC5-4DCD-94DA-39D0881719EC}" type="pres">
      <dgm:prSet presAssocID="{77452818-13F4-44F0-98EA-8F7746928BA4}" presName="hierChild4" presStyleCnt="0"/>
      <dgm:spPr/>
    </dgm:pt>
    <dgm:pt modelId="{CD98C06E-B306-42B1-BECE-E878BF595F06}" type="pres">
      <dgm:prSet presAssocID="{D774CF84-CC0F-4373-9741-A2592CABA2CC}" presName="Name35" presStyleLbl="parChTrans1D4" presStyleIdx="2" presStyleCnt="6"/>
      <dgm:spPr/>
    </dgm:pt>
    <dgm:pt modelId="{76950E92-F7C0-41CE-9A63-061AB06B3BBB}" type="pres">
      <dgm:prSet presAssocID="{FA2B0A86-A440-4F45-B711-BA898A4CDEC6}" presName="hierRoot2" presStyleCnt="0">
        <dgm:presLayoutVars>
          <dgm:hierBranch/>
        </dgm:presLayoutVars>
      </dgm:prSet>
      <dgm:spPr/>
    </dgm:pt>
    <dgm:pt modelId="{6F39CB6B-07B9-491D-8E4B-F181B15F1475}" type="pres">
      <dgm:prSet presAssocID="{FA2B0A86-A440-4F45-B711-BA898A4CDEC6}" presName="rootComposite" presStyleCnt="0"/>
      <dgm:spPr/>
    </dgm:pt>
    <dgm:pt modelId="{A77F94D9-4C19-47AE-B0F7-E43EF3C1CC99}" type="pres">
      <dgm:prSet presAssocID="{FA2B0A86-A440-4F45-B711-BA898A4CDEC6}" presName="rootText" presStyleLbl="node4" presStyleIdx="2" presStyleCnt="6">
        <dgm:presLayoutVars>
          <dgm:chPref val="3"/>
        </dgm:presLayoutVars>
      </dgm:prSet>
      <dgm:spPr/>
    </dgm:pt>
    <dgm:pt modelId="{691BE791-CF42-42E3-996F-E927555B6748}" type="pres">
      <dgm:prSet presAssocID="{FA2B0A86-A440-4F45-B711-BA898A4CDEC6}" presName="rootConnector" presStyleLbl="node4" presStyleIdx="2" presStyleCnt="6"/>
      <dgm:spPr/>
    </dgm:pt>
    <dgm:pt modelId="{5544C0D9-04C4-46E4-9AFD-E399BD2F0315}" type="pres">
      <dgm:prSet presAssocID="{FA2B0A86-A440-4F45-B711-BA898A4CDEC6}" presName="hierChild4" presStyleCnt="0"/>
      <dgm:spPr/>
    </dgm:pt>
    <dgm:pt modelId="{D8C95ED2-DD2C-4565-AD88-C7F288EB1099}" type="pres">
      <dgm:prSet presAssocID="{C4F83769-0498-4AF4-98B3-CA85B7EE6571}" presName="Name35" presStyleLbl="parChTrans1D4" presStyleIdx="3" presStyleCnt="6"/>
      <dgm:spPr/>
    </dgm:pt>
    <dgm:pt modelId="{831194E3-337B-4455-AB6D-8C7E9F7D429D}" type="pres">
      <dgm:prSet presAssocID="{03163A26-287E-4209-A841-503FB3F11AEB}" presName="hierRoot2" presStyleCnt="0">
        <dgm:presLayoutVars>
          <dgm:hierBranch val="init"/>
        </dgm:presLayoutVars>
      </dgm:prSet>
      <dgm:spPr/>
    </dgm:pt>
    <dgm:pt modelId="{7C5E2A36-44F9-407B-8A4D-7A4D38ABD999}" type="pres">
      <dgm:prSet presAssocID="{03163A26-287E-4209-A841-503FB3F11AEB}" presName="rootComposite" presStyleCnt="0"/>
      <dgm:spPr/>
    </dgm:pt>
    <dgm:pt modelId="{22019F7A-4FA3-4133-851F-A8809CC6D4FA}" type="pres">
      <dgm:prSet presAssocID="{03163A26-287E-4209-A841-503FB3F11AEB}" presName="rootText" presStyleLbl="node4" presStyleIdx="3" presStyleCnt="6">
        <dgm:presLayoutVars>
          <dgm:chPref val="3"/>
        </dgm:presLayoutVars>
      </dgm:prSet>
      <dgm:spPr/>
    </dgm:pt>
    <dgm:pt modelId="{6CE32DAC-8B9D-4867-B333-F7DB3752628B}" type="pres">
      <dgm:prSet presAssocID="{03163A26-287E-4209-A841-503FB3F11AEB}" presName="rootConnector" presStyleLbl="node4" presStyleIdx="3" presStyleCnt="6"/>
      <dgm:spPr/>
    </dgm:pt>
    <dgm:pt modelId="{4CD048C3-5764-4652-BD88-F3E4322649E9}" type="pres">
      <dgm:prSet presAssocID="{03163A26-287E-4209-A841-503FB3F11AEB}" presName="hierChild4" presStyleCnt="0"/>
      <dgm:spPr/>
    </dgm:pt>
    <dgm:pt modelId="{B1C52E65-3B3C-4A86-B4D0-DD06745D0060}" type="pres">
      <dgm:prSet presAssocID="{03163A26-287E-4209-A841-503FB3F11AEB}" presName="hierChild5" presStyleCnt="0"/>
      <dgm:spPr/>
    </dgm:pt>
    <dgm:pt modelId="{87DC8BBD-5E7E-42FD-834A-59468ED8414F}" type="pres">
      <dgm:prSet presAssocID="{FA2B0A86-A440-4F45-B711-BA898A4CDEC6}" presName="hierChild5" presStyleCnt="0"/>
      <dgm:spPr/>
    </dgm:pt>
    <dgm:pt modelId="{0931E5E0-5D41-49F2-B897-06A111C766F9}" type="pres">
      <dgm:prSet presAssocID="{77452818-13F4-44F0-98EA-8F7746928BA4}" presName="hierChild5" presStyleCnt="0"/>
      <dgm:spPr/>
    </dgm:pt>
    <dgm:pt modelId="{AFC7D25F-E42F-46C3-94C8-C3F3FF0D4A79}" type="pres">
      <dgm:prSet presAssocID="{E082A44E-A126-4254-AD39-52419C9A31C1}" presName="Name35" presStyleLbl="parChTrans1D4" presStyleIdx="4" presStyleCnt="6"/>
      <dgm:spPr/>
    </dgm:pt>
    <dgm:pt modelId="{64F04F4B-44F7-489A-AF12-6B64E109D1C7}" type="pres">
      <dgm:prSet presAssocID="{152A64F0-B825-4FE3-AE91-63032BC6FFB1}" presName="hierRoot2" presStyleCnt="0">
        <dgm:presLayoutVars>
          <dgm:hierBranch val="init"/>
        </dgm:presLayoutVars>
      </dgm:prSet>
      <dgm:spPr/>
    </dgm:pt>
    <dgm:pt modelId="{AB8C0B10-A073-4494-B4E4-A404FD867D25}" type="pres">
      <dgm:prSet presAssocID="{152A64F0-B825-4FE3-AE91-63032BC6FFB1}" presName="rootComposite" presStyleCnt="0"/>
      <dgm:spPr/>
    </dgm:pt>
    <dgm:pt modelId="{3AF41B73-492F-4FEC-B853-D0D8E5D67E9D}" type="pres">
      <dgm:prSet presAssocID="{152A64F0-B825-4FE3-AE91-63032BC6FFB1}" presName="rootText" presStyleLbl="node4" presStyleIdx="4" presStyleCnt="6">
        <dgm:presLayoutVars>
          <dgm:chPref val="3"/>
        </dgm:presLayoutVars>
      </dgm:prSet>
      <dgm:spPr/>
    </dgm:pt>
    <dgm:pt modelId="{34140B14-2E3B-4966-82F1-E9D7AF69B01E}" type="pres">
      <dgm:prSet presAssocID="{152A64F0-B825-4FE3-AE91-63032BC6FFB1}" presName="rootConnector" presStyleLbl="node4" presStyleIdx="4" presStyleCnt="6"/>
      <dgm:spPr/>
    </dgm:pt>
    <dgm:pt modelId="{3CE667B5-0837-49A6-A63B-FC84A146C490}" type="pres">
      <dgm:prSet presAssocID="{152A64F0-B825-4FE3-AE91-63032BC6FFB1}" presName="hierChild4" presStyleCnt="0"/>
      <dgm:spPr/>
    </dgm:pt>
    <dgm:pt modelId="{1FE98771-69FB-4CC9-80B5-A94840F1F81C}" type="pres">
      <dgm:prSet presAssocID="{152A64F0-B825-4FE3-AE91-63032BC6FFB1}" presName="hierChild5" presStyleCnt="0"/>
      <dgm:spPr/>
    </dgm:pt>
    <dgm:pt modelId="{6A697E01-BF9B-411A-8572-C4E5C6E96ADE}" type="pres">
      <dgm:prSet presAssocID="{D2A7914E-72C1-4721-94CC-165AD4DAB4E5}" presName="Name35" presStyleLbl="parChTrans1D4" presStyleIdx="5" presStyleCnt="6"/>
      <dgm:spPr/>
    </dgm:pt>
    <dgm:pt modelId="{A36A5701-833C-4051-8FBB-B2D6BB3DDD79}" type="pres">
      <dgm:prSet presAssocID="{C45BD94A-0B72-41A0-B191-4D0C5E3CCA7B}" presName="hierRoot2" presStyleCnt="0">
        <dgm:presLayoutVars>
          <dgm:hierBranch val="init"/>
        </dgm:presLayoutVars>
      </dgm:prSet>
      <dgm:spPr/>
    </dgm:pt>
    <dgm:pt modelId="{E3F86F26-244A-4C5B-A726-B3706C665FD6}" type="pres">
      <dgm:prSet presAssocID="{C45BD94A-0B72-41A0-B191-4D0C5E3CCA7B}" presName="rootComposite" presStyleCnt="0"/>
      <dgm:spPr/>
    </dgm:pt>
    <dgm:pt modelId="{3A541013-0880-4717-8128-159A309E0852}" type="pres">
      <dgm:prSet presAssocID="{C45BD94A-0B72-41A0-B191-4D0C5E3CCA7B}" presName="rootText" presStyleLbl="node4" presStyleIdx="5" presStyleCnt="6">
        <dgm:presLayoutVars>
          <dgm:chPref val="3"/>
        </dgm:presLayoutVars>
      </dgm:prSet>
      <dgm:spPr/>
    </dgm:pt>
    <dgm:pt modelId="{22CB9EFB-78FA-48F3-A1E7-C6CC05AA5F87}" type="pres">
      <dgm:prSet presAssocID="{C45BD94A-0B72-41A0-B191-4D0C5E3CCA7B}" presName="rootConnector" presStyleLbl="node4" presStyleIdx="5" presStyleCnt="6"/>
      <dgm:spPr/>
    </dgm:pt>
    <dgm:pt modelId="{E4A6FF51-854E-4392-8F0A-B027A9627984}" type="pres">
      <dgm:prSet presAssocID="{C45BD94A-0B72-41A0-B191-4D0C5E3CCA7B}" presName="hierChild4" presStyleCnt="0"/>
      <dgm:spPr/>
    </dgm:pt>
    <dgm:pt modelId="{670CED43-24DA-4D53-B612-276ABC4B4698}" type="pres">
      <dgm:prSet presAssocID="{C45BD94A-0B72-41A0-B191-4D0C5E3CCA7B}" presName="hierChild5" presStyleCnt="0"/>
      <dgm:spPr/>
    </dgm:pt>
    <dgm:pt modelId="{5EED518E-4638-4998-BCFB-58F4485132BA}" type="pres">
      <dgm:prSet presAssocID="{752D4D7E-75DA-430E-A2D3-6CEB2FDAEE57}" presName="hierChild5" presStyleCnt="0"/>
      <dgm:spPr/>
    </dgm:pt>
    <dgm:pt modelId="{47793523-7739-4C61-BEC8-C09769C06251}" type="pres">
      <dgm:prSet presAssocID="{6150C61A-35C5-45AF-8132-EA819DC19F34}" presName="hierChild5" presStyleCnt="0"/>
      <dgm:spPr/>
    </dgm:pt>
    <dgm:pt modelId="{811FA466-E203-400A-9E64-ECA71C460DF1}" type="pres">
      <dgm:prSet presAssocID="{35B3C3B5-1645-44E1-B091-FB23828FF78A}" presName="hierChild5" presStyleCnt="0"/>
      <dgm:spPr/>
    </dgm:pt>
    <dgm:pt modelId="{57077CC9-69A1-43A3-BB14-023C26293AC5}" type="pres">
      <dgm:prSet presAssocID="{73E4C61E-6C52-424A-AD00-2A1D5EA93C86}" presName="hierChild3" presStyleCnt="0"/>
      <dgm:spPr/>
    </dgm:pt>
  </dgm:ptLst>
  <dgm:cxnLst>
    <dgm:cxn modelId="{74299B02-EA50-4633-9067-E618B4CC28D7}" type="presOf" srcId="{C45BD94A-0B72-41A0-B191-4D0C5E3CCA7B}" destId="{3A541013-0880-4717-8128-159A309E0852}" srcOrd="0" destOrd="0" presId="urn:microsoft.com/office/officeart/2005/8/layout/orgChart1"/>
    <dgm:cxn modelId="{49DFED05-7DC1-4970-9EB6-66D71C8299F0}" type="presOf" srcId="{E082A44E-A126-4254-AD39-52419C9A31C1}" destId="{AFC7D25F-E42F-46C3-94C8-C3F3FF0D4A79}" srcOrd="0" destOrd="0" presId="urn:microsoft.com/office/officeart/2005/8/layout/orgChart1"/>
    <dgm:cxn modelId="{42A9260B-AF31-4976-B087-F3FEDE87ADFD}" type="presOf" srcId="{77452818-13F4-44F0-98EA-8F7746928BA4}" destId="{4B37521C-88EF-4848-8003-6190AAB7E45D}" srcOrd="1" destOrd="0" presId="urn:microsoft.com/office/officeart/2005/8/layout/orgChart1"/>
    <dgm:cxn modelId="{9472730B-9A61-4D9E-8ABD-9939DE3CD7A9}" srcId="{752D4D7E-75DA-430E-A2D3-6CEB2FDAEE57}" destId="{C45BD94A-0B72-41A0-B191-4D0C5E3CCA7B}" srcOrd="2" destOrd="0" parTransId="{D2A7914E-72C1-4721-94CC-165AD4DAB4E5}" sibTransId="{842859D3-01F2-41AC-B457-468EB993F361}"/>
    <dgm:cxn modelId="{CC345F0F-6DBF-41D8-8D71-0EA0142646D8}" srcId="{77452818-13F4-44F0-98EA-8F7746928BA4}" destId="{FA2B0A86-A440-4F45-B711-BA898A4CDEC6}" srcOrd="0" destOrd="0" parTransId="{D774CF84-CC0F-4373-9741-A2592CABA2CC}" sibTransId="{4D52E86D-C7A3-43AB-BCEC-D2E2C9E28F42}"/>
    <dgm:cxn modelId="{F28EE412-59A8-459E-B3FF-8CB630F4ACBD}" type="presOf" srcId="{B4B028C1-CBD3-47E9-97B7-94D24894DC65}" destId="{05FE78AC-8B93-4810-9D8C-EC2FA5D73456}" srcOrd="0" destOrd="0" presId="urn:microsoft.com/office/officeart/2005/8/layout/orgChart1"/>
    <dgm:cxn modelId="{99A56E16-08D7-43CF-89E9-622082560B5C}" type="presOf" srcId="{37DD6233-8AD2-44B4-AE62-99663D786A5C}" destId="{023B2BC9-7961-403B-A588-1B5C7A9D6D4B}" srcOrd="0" destOrd="0" presId="urn:microsoft.com/office/officeart/2005/8/layout/orgChart1"/>
    <dgm:cxn modelId="{D9C1F422-1528-48E3-B637-E185CE2BCEE3}" srcId="{FA2B0A86-A440-4F45-B711-BA898A4CDEC6}" destId="{03163A26-287E-4209-A841-503FB3F11AEB}" srcOrd="0" destOrd="0" parTransId="{C4F83769-0498-4AF4-98B3-CA85B7EE6571}" sibTransId="{02A68452-DDD7-4001-B3C4-8B5F6F878447}"/>
    <dgm:cxn modelId="{DD9B2A24-65B8-4325-8888-B81DBF94240D}" type="presOf" srcId="{03163A26-287E-4209-A841-503FB3F11AEB}" destId="{6CE32DAC-8B9D-4867-B333-F7DB3752628B}" srcOrd="1" destOrd="0" presId="urn:microsoft.com/office/officeart/2005/8/layout/orgChart1"/>
    <dgm:cxn modelId="{E419532A-5AFD-48D1-A992-68056E538B68}" srcId="{73E4C61E-6C52-424A-AD00-2A1D5EA93C86}" destId="{35B3C3B5-1645-44E1-B091-FB23828FF78A}" srcOrd="0" destOrd="0" parTransId="{6E34E3C2-207B-404A-AE1D-235460512DF3}" sibTransId="{EDF7623B-1CDA-4E63-8DA8-038F41215602}"/>
    <dgm:cxn modelId="{C0F1B62C-8860-4623-A8F3-C98EE22B21AF}" type="presOf" srcId="{917F306B-10DE-4862-89F4-3EFAB81F9487}" destId="{016C785D-7BA2-4790-ABBE-0D142DCD08BE}" srcOrd="0" destOrd="0" presId="urn:microsoft.com/office/officeart/2005/8/layout/orgChart1"/>
    <dgm:cxn modelId="{ABFF8E3C-47F3-4514-9413-A5A9FAE40B4E}" type="presOf" srcId="{6150C61A-35C5-45AF-8132-EA819DC19F34}" destId="{384F2F3F-D914-4657-A63D-02EA109D791A}" srcOrd="0" destOrd="0" presId="urn:microsoft.com/office/officeart/2005/8/layout/orgChart1"/>
    <dgm:cxn modelId="{58C1D13D-A128-4455-AC5D-0C6C7D03D9C3}" type="presOf" srcId="{6150C61A-35C5-45AF-8132-EA819DC19F34}" destId="{56011B71-A5DD-4DD3-9326-CC5466026E09}" srcOrd="1" destOrd="0" presId="urn:microsoft.com/office/officeart/2005/8/layout/orgChart1"/>
    <dgm:cxn modelId="{4F298042-17BB-47CE-9DD8-43B0D8DA354F}" srcId="{752D4D7E-75DA-430E-A2D3-6CEB2FDAEE57}" destId="{152A64F0-B825-4FE3-AE91-63032BC6FFB1}" srcOrd="1" destOrd="0" parTransId="{E082A44E-A126-4254-AD39-52419C9A31C1}" sibTransId="{DE69C6A6-754F-40AA-A4C0-475A9C9F834E}"/>
    <dgm:cxn modelId="{D0157F64-1ED0-47C4-BC4E-35E15F43EC53}" type="presOf" srcId="{D774CF84-CC0F-4373-9741-A2592CABA2CC}" destId="{CD98C06E-B306-42B1-BECE-E878BF595F06}" srcOrd="0" destOrd="0" presId="urn:microsoft.com/office/officeart/2005/8/layout/orgChart1"/>
    <dgm:cxn modelId="{20CF4F65-76C1-4C05-BC4A-2C694B0E5878}" type="presOf" srcId="{D2A7914E-72C1-4721-94CC-165AD4DAB4E5}" destId="{6A697E01-BF9B-411A-8572-C4E5C6E96ADE}" srcOrd="0" destOrd="0" presId="urn:microsoft.com/office/officeart/2005/8/layout/orgChart1"/>
    <dgm:cxn modelId="{2311364C-1900-444D-9552-245EC400B9C3}" type="presOf" srcId="{73E4C61E-6C52-424A-AD00-2A1D5EA93C86}" destId="{DE257594-E212-45E4-955A-9A1860623053}" srcOrd="1" destOrd="0" presId="urn:microsoft.com/office/officeart/2005/8/layout/orgChart1"/>
    <dgm:cxn modelId="{0C26D96C-2008-4A63-9D59-BCFF5202226B}" srcId="{35B3C3B5-1645-44E1-B091-FB23828FF78A}" destId="{6150C61A-35C5-45AF-8132-EA819DC19F34}" srcOrd="0" destOrd="0" parTransId="{B4B028C1-CBD3-47E9-97B7-94D24894DC65}" sibTransId="{F96C9ACE-5AB8-4B16-BCFD-4159BCE048FE}"/>
    <dgm:cxn modelId="{D546A272-DBF0-47DC-8874-FCB2DB72E57E}" type="presOf" srcId="{03163A26-287E-4209-A841-503FB3F11AEB}" destId="{22019F7A-4FA3-4133-851F-A8809CC6D4FA}" srcOrd="0" destOrd="0" presId="urn:microsoft.com/office/officeart/2005/8/layout/orgChart1"/>
    <dgm:cxn modelId="{F5124956-F110-4BEE-81C7-F09B4E32E6D9}" type="presOf" srcId="{22AED4A4-D20F-45D5-B92D-FDCDC61D896A}" destId="{718312CE-1A0E-45FB-9026-5E72AAB8AA2F}" srcOrd="0" destOrd="0" presId="urn:microsoft.com/office/officeart/2005/8/layout/orgChart1"/>
    <dgm:cxn modelId="{9F9DB77C-3890-48C8-860C-ED99D6F05B7E}" srcId="{752D4D7E-75DA-430E-A2D3-6CEB2FDAEE57}" destId="{77452818-13F4-44F0-98EA-8F7746928BA4}" srcOrd="0" destOrd="0" parTransId="{917F306B-10DE-4862-89F4-3EFAB81F9487}" sibTransId="{F6F5F0FD-39B4-4C0C-9187-8E36BDDE9229}"/>
    <dgm:cxn modelId="{4E38FD8F-306C-40CB-AA58-E6C4EBDFFF2D}" srcId="{22AED4A4-D20F-45D5-B92D-FDCDC61D896A}" destId="{73E4C61E-6C52-424A-AD00-2A1D5EA93C86}" srcOrd="0" destOrd="0" parTransId="{36AA3605-423C-4F93-968A-D86C274714E8}" sibTransId="{357D0ADD-3D7D-440B-A6F8-4A33663DB04D}"/>
    <dgm:cxn modelId="{4120C295-E881-4FFF-A94B-93CF89E72688}" type="presOf" srcId="{C45BD94A-0B72-41A0-B191-4D0C5E3CCA7B}" destId="{22CB9EFB-78FA-48F3-A1E7-C6CC05AA5F87}" srcOrd="1" destOrd="0" presId="urn:microsoft.com/office/officeart/2005/8/layout/orgChart1"/>
    <dgm:cxn modelId="{0928FC9A-6510-488D-AFDC-CB7BC984AC49}" type="presOf" srcId="{752D4D7E-75DA-430E-A2D3-6CEB2FDAEE57}" destId="{9E830194-61B3-4253-B94C-E7B88192670A}" srcOrd="0" destOrd="0" presId="urn:microsoft.com/office/officeart/2005/8/layout/orgChart1"/>
    <dgm:cxn modelId="{ECBA799F-BF71-4D1E-9E6F-2038C615B615}" type="presOf" srcId="{6E34E3C2-207B-404A-AE1D-235460512DF3}" destId="{839F601A-1F58-4355-AE22-39AD1D75156E}" srcOrd="0" destOrd="0" presId="urn:microsoft.com/office/officeart/2005/8/layout/orgChart1"/>
    <dgm:cxn modelId="{BD148EA3-60FE-4979-8554-D07574B4529C}" type="presOf" srcId="{73E4C61E-6C52-424A-AD00-2A1D5EA93C86}" destId="{B9DE0496-923E-406C-941E-16D7A0D896B1}" srcOrd="0" destOrd="0" presId="urn:microsoft.com/office/officeart/2005/8/layout/orgChart1"/>
    <dgm:cxn modelId="{05C491B4-3498-4F44-A1C0-5EB1BFCE5E30}" type="presOf" srcId="{77452818-13F4-44F0-98EA-8F7746928BA4}" destId="{9DA03498-FFF9-4495-AD8C-C40C04B1534D}" srcOrd="0" destOrd="0" presId="urn:microsoft.com/office/officeart/2005/8/layout/orgChart1"/>
    <dgm:cxn modelId="{567242C2-DFA8-4E91-80EC-B38A59DAFF72}" type="presOf" srcId="{35B3C3B5-1645-44E1-B091-FB23828FF78A}" destId="{06FBA83F-443E-450C-9CB9-CDA3E8128A51}" srcOrd="1" destOrd="0" presId="urn:microsoft.com/office/officeart/2005/8/layout/orgChart1"/>
    <dgm:cxn modelId="{2248FAE1-F997-4601-9A50-7221D51D09C6}" type="presOf" srcId="{C4F83769-0498-4AF4-98B3-CA85B7EE6571}" destId="{D8C95ED2-DD2C-4565-AD88-C7F288EB1099}" srcOrd="0" destOrd="0" presId="urn:microsoft.com/office/officeart/2005/8/layout/orgChart1"/>
    <dgm:cxn modelId="{F62BA1E2-B395-4DAD-8617-04B6CA35696E}" type="presOf" srcId="{152A64F0-B825-4FE3-AE91-63032BC6FFB1}" destId="{3AF41B73-492F-4FEC-B853-D0D8E5D67E9D}" srcOrd="0" destOrd="0" presId="urn:microsoft.com/office/officeart/2005/8/layout/orgChart1"/>
    <dgm:cxn modelId="{30DBA3E8-1A44-46E4-93F2-1C738B7BFA39}" type="presOf" srcId="{FA2B0A86-A440-4F45-B711-BA898A4CDEC6}" destId="{691BE791-CF42-42E3-996F-E927555B6748}" srcOrd="1" destOrd="0" presId="urn:microsoft.com/office/officeart/2005/8/layout/orgChart1"/>
    <dgm:cxn modelId="{D33B17EE-9DFD-4169-A396-68E17FDE1841}" srcId="{6150C61A-35C5-45AF-8132-EA819DC19F34}" destId="{752D4D7E-75DA-430E-A2D3-6CEB2FDAEE57}" srcOrd="0" destOrd="0" parTransId="{37DD6233-8AD2-44B4-AE62-99663D786A5C}" sibTransId="{29D2F381-C970-4C9B-833B-097DC0ABC37D}"/>
    <dgm:cxn modelId="{074F09EF-3770-446F-BE1C-41A2FD03868C}" type="presOf" srcId="{FA2B0A86-A440-4F45-B711-BA898A4CDEC6}" destId="{A77F94D9-4C19-47AE-B0F7-E43EF3C1CC99}" srcOrd="0" destOrd="0" presId="urn:microsoft.com/office/officeart/2005/8/layout/orgChart1"/>
    <dgm:cxn modelId="{DDE9CCEF-3F3F-4A60-9B77-FCCF459CD3FB}" type="presOf" srcId="{752D4D7E-75DA-430E-A2D3-6CEB2FDAEE57}" destId="{1459157B-80C7-4BAC-9171-3986E974C786}" srcOrd="1" destOrd="0" presId="urn:microsoft.com/office/officeart/2005/8/layout/orgChart1"/>
    <dgm:cxn modelId="{4FD961F2-A7DD-4165-B870-C53D6DC204DF}" type="presOf" srcId="{35B3C3B5-1645-44E1-B091-FB23828FF78A}" destId="{2A41080D-768F-4736-8C67-A5A3F5AAB6F9}" srcOrd="0" destOrd="0" presId="urn:microsoft.com/office/officeart/2005/8/layout/orgChart1"/>
    <dgm:cxn modelId="{A19A87F2-F3F7-4DDA-8C55-75DE6234562D}" type="presOf" srcId="{152A64F0-B825-4FE3-AE91-63032BC6FFB1}" destId="{34140B14-2E3B-4966-82F1-E9D7AF69B01E}" srcOrd="1" destOrd="0" presId="urn:microsoft.com/office/officeart/2005/8/layout/orgChart1"/>
    <dgm:cxn modelId="{59CFA4A3-5336-4FD8-B913-49343E94BAAD}" type="presParOf" srcId="{718312CE-1A0E-45FB-9026-5E72AAB8AA2F}" destId="{49D6DA7F-87DF-4FBD-B3AD-5B34F8B5706A}" srcOrd="0" destOrd="0" presId="urn:microsoft.com/office/officeart/2005/8/layout/orgChart1"/>
    <dgm:cxn modelId="{318113CF-C072-4827-B108-3E893BF37A50}" type="presParOf" srcId="{49D6DA7F-87DF-4FBD-B3AD-5B34F8B5706A}" destId="{5A260FF4-5573-40BC-BD7E-97E833B08D2A}" srcOrd="0" destOrd="0" presId="urn:microsoft.com/office/officeart/2005/8/layout/orgChart1"/>
    <dgm:cxn modelId="{3B05A914-C0CD-4ED8-8925-AFF75CA6018E}" type="presParOf" srcId="{5A260FF4-5573-40BC-BD7E-97E833B08D2A}" destId="{B9DE0496-923E-406C-941E-16D7A0D896B1}" srcOrd="0" destOrd="0" presId="urn:microsoft.com/office/officeart/2005/8/layout/orgChart1"/>
    <dgm:cxn modelId="{C64700DF-FF76-454D-B858-C436F8C7935C}" type="presParOf" srcId="{5A260FF4-5573-40BC-BD7E-97E833B08D2A}" destId="{DE257594-E212-45E4-955A-9A1860623053}" srcOrd="1" destOrd="0" presId="urn:microsoft.com/office/officeart/2005/8/layout/orgChart1"/>
    <dgm:cxn modelId="{F8D69DB0-58D6-4AE3-A286-5B9E43AAE587}" type="presParOf" srcId="{49D6DA7F-87DF-4FBD-B3AD-5B34F8B5706A}" destId="{A0E13D95-21E4-491C-B91A-48B33D8AD177}" srcOrd="1" destOrd="0" presId="urn:microsoft.com/office/officeart/2005/8/layout/orgChart1"/>
    <dgm:cxn modelId="{7AAF27C3-A5FA-4BBE-A630-7AA700A78B29}" type="presParOf" srcId="{A0E13D95-21E4-491C-B91A-48B33D8AD177}" destId="{839F601A-1F58-4355-AE22-39AD1D75156E}" srcOrd="0" destOrd="0" presId="urn:microsoft.com/office/officeart/2005/8/layout/orgChart1"/>
    <dgm:cxn modelId="{A98E4E5F-4608-4B4A-8817-18A6CCBFCDDB}" type="presParOf" srcId="{A0E13D95-21E4-491C-B91A-48B33D8AD177}" destId="{00E45509-E045-4AC0-8E46-887DA31C3316}" srcOrd="1" destOrd="0" presId="urn:microsoft.com/office/officeart/2005/8/layout/orgChart1"/>
    <dgm:cxn modelId="{1C4F5B09-75EC-49B9-8C1D-1359BA8BD60B}" type="presParOf" srcId="{00E45509-E045-4AC0-8E46-887DA31C3316}" destId="{51A7760F-EE7C-4771-8503-96E0A18D3E98}" srcOrd="0" destOrd="0" presId="urn:microsoft.com/office/officeart/2005/8/layout/orgChart1"/>
    <dgm:cxn modelId="{01C5BC37-C172-460D-B53E-903C50BD9A28}" type="presParOf" srcId="{51A7760F-EE7C-4771-8503-96E0A18D3E98}" destId="{2A41080D-768F-4736-8C67-A5A3F5AAB6F9}" srcOrd="0" destOrd="0" presId="urn:microsoft.com/office/officeart/2005/8/layout/orgChart1"/>
    <dgm:cxn modelId="{238D7670-7FB3-4C46-88FE-B1EBCD2620BE}" type="presParOf" srcId="{51A7760F-EE7C-4771-8503-96E0A18D3E98}" destId="{06FBA83F-443E-450C-9CB9-CDA3E8128A51}" srcOrd="1" destOrd="0" presId="urn:microsoft.com/office/officeart/2005/8/layout/orgChart1"/>
    <dgm:cxn modelId="{71FC9852-DCD4-4B82-98DA-732A2E03BF17}" type="presParOf" srcId="{00E45509-E045-4AC0-8E46-887DA31C3316}" destId="{E91CF9B0-D38B-41BA-B316-D67EA2F807D3}" srcOrd="1" destOrd="0" presId="urn:microsoft.com/office/officeart/2005/8/layout/orgChart1"/>
    <dgm:cxn modelId="{5509011C-14C3-40EA-A52C-854ED6A3F85D}" type="presParOf" srcId="{E91CF9B0-D38B-41BA-B316-D67EA2F807D3}" destId="{05FE78AC-8B93-4810-9D8C-EC2FA5D73456}" srcOrd="0" destOrd="0" presId="urn:microsoft.com/office/officeart/2005/8/layout/orgChart1"/>
    <dgm:cxn modelId="{18A3F302-1087-4409-B406-E99258F07084}" type="presParOf" srcId="{E91CF9B0-D38B-41BA-B316-D67EA2F807D3}" destId="{35BBF8E1-B9E0-4DE6-BB87-8DAE65868404}" srcOrd="1" destOrd="0" presId="urn:microsoft.com/office/officeart/2005/8/layout/orgChart1"/>
    <dgm:cxn modelId="{C61C1DDB-8166-4620-AAD3-BBFEDEE81162}" type="presParOf" srcId="{35BBF8E1-B9E0-4DE6-BB87-8DAE65868404}" destId="{8AE9DE8E-E976-44F6-8326-9FFAD5CEDBEC}" srcOrd="0" destOrd="0" presId="urn:microsoft.com/office/officeart/2005/8/layout/orgChart1"/>
    <dgm:cxn modelId="{F094860A-075F-4D34-ACF8-098122E8723C}" type="presParOf" srcId="{8AE9DE8E-E976-44F6-8326-9FFAD5CEDBEC}" destId="{384F2F3F-D914-4657-A63D-02EA109D791A}" srcOrd="0" destOrd="0" presId="urn:microsoft.com/office/officeart/2005/8/layout/orgChart1"/>
    <dgm:cxn modelId="{A7535F0F-2DAE-4032-AFC6-1546D2363862}" type="presParOf" srcId="{8AE9DE8E-E976-44F6-8326-9FFAD5CEDBEC}" destId="{56011B71-A5DD-4DD3-9326-CC5466026E09}" srcOrd="1" destOrd="0" presId="urn:microsoft.com/office/officeart/2005/8/layout/orgChart1"/>
    <dgm:cxn modelId="{F7863D97-2DEB-409A-AEAC-174C03B9D243}" type="presParOf" srcId="{35BBF8E1-B9E0-4DE6-BB87-8DAE65868404}" destId="{DD9DAC5A-D488-434C-8752-8702FDAC280B}" srcOrd="1" destOrd="0" presId="urn:microsoft.com/office/officeart/2005/8/layout/orgChart1"/>
    <dgm:cxn modelId="{047C08F8-D566-4B2D-B67D-832514BC3C63}" type="presParOf" srcId="{DD9DAC5A-D488-434C-8752-8702FDAC280B}" destId="{023B2BC9-7961-403B-A588-1B5C7A9D6D4B}" srcOrd="0" destOrd="0" presId="urn:microsoft.com/office/officeart/2005/8/layout/orgChart1"/>
    <dgm:cxn modelId="{F59BE231-7F94-4DAD-8280-0BEA1C1CC289}" type="presParOf" srcId="{DD9DAC5A-D488-434C-8752-8702FDAC280B}" destId="{6E7C388F-0DAC-46E6-9C82-1B55E69A1C6A}" srcOrd="1" destOrd="0" presId="urn:microsoft.com/office/officeart/2005/8/layout/orgChart1"/>
    <dgm:cxn modelId="{4889ABB2-9BA5-44EE-8C8D-786FDF73B0E1}" type="presParOf" srcId="{6E7C388F-0DAC-46E6-9C82-1B55E69A1C6A}" destId="{21610F1C-B9F6-46F9-BA26-86CF0AF83F8F}" srcOrd="0" destOrd="0" presId="urn:microsoft.com/office/officeart/2005/8/layout/orgChart1"/>
    <dgm:cxn modelId="{F505CC76-D545-4967-A41C-B239FB2D963C}" type="presParOf" srcId="{21610F1C-B9F6-46F9-BA26-86CF0AF83F8F}" destId="{9E830194-61B3-4253-B94C-E7B88192670A}" srcOrd="0" destOrd="0" presId="urn:microsoft.com/office/officeart/2005/8/layout/orgChart1"/>
    <dgm:cxn modelId="{690B08BF-75C2-4352-92D4-1C9369B259E1}" type="presParOf" srcId="{21610F1C-B9F6-46F9-BA26-86CF0AF83F8F}" destId="{1459157B-80C7-4BAC-9171-3986E974C786}" srcOrd="1" destOrd="0" presId="urn:microsoft.com/office/officeart/2005/8/layout/orgChart1"/>
    <dgm:cxn modelId="{3D446A9B-DA64-45AE-A763-40681733AFA1}" type="presParOf" srcId="{6E7C388F-0DAC-46E6-9C82-1B55E69A1C6A}" destId="{79C5EB8C-E1EE-4E78-A41B-4C7FA72EA8D2}" srcOrd="1" destOrd="0" presId="urn:microsoft.com/office/officeart/2005/8/layout/orgChart1"/>
    <dgm:cxn modelId="{F6FC784F-3627-42F9-9789-424FBB2A3633}" type="presParOf" srcId="{79C5EB8C-E1EE-4E78-A41B-4C7FA72EA8D2}" destId="{016C785D-7BA2-4790-ABBE-0D142DCD08BE}" srcOrd="0" destOrd="0" presId="urn:microsoft.com/office/officeart/2005/8/layout/orgChart1"/>
    <dgm:cxn modelId="{39A2B59B-81D5-4262-A19A-827FC1DBF49C}" type="presParOf" srcId="{79C5EB8C-E1EE-4E78-A41B-4C7FA72EA8D2}" destId="{121C9AB5-A043-4989-BA95-445BFE991B4C}" srcOrd="1" destOrd="0" presId="urn:microsoft.com/office/officeart/2005/8/layout/orgChart1"/>
    <dgm:cxn modelId="{1BC3AAD8-19E6-4C36-9E9C-5429B8B5E280}" type="presParOf" srcId="{121C9AB5-A043-4989-BA95-445BFE991B4C}" destId="{18424B96-DB17-4F7B-A3EA-FAC891E7CC33}" srcOrd="0" destOrd="0" presId="urn:microsoft.com/office/officeart/2005/8/layout/orgChart1"/>
    <dgm:cxn modelId="{ED3F7120-9715-4567-9639-6E945694F21F}" type="presParOf" srcId="{18424B96-DB17-4F7B-A3EA-FAC891E7CC33}" destId="{9DA03498-FFF9-4495-AD8C-C40C04B1534D}" srcOrd="0" destOrd="0" presId="urn:microsoft.com/office/officeart/2005/8/layout/orgChart1"/>
    <dgm:cxn modelId="{FE67EFF7-EB83-4D59-B89D-FE347E608E0C}" type="presParOf" srcId="{18424B96-DB17-4F7B-A3EA-FAC891E7CC33}" destId="{4B37521C-88EF-4848-8003-6190AAB7E45D}" srcOrd="1" destOrd="0" presId="urn:microsoft.com/office/officeart/2005/8/layout/orgChart1"/>
    <dgm:cxn modelId="{519E1DE1-9B81-4018-A7D3-80A31AE9B943}" type="presParOf" srcId="{121C9AB5-A043-4989-BA95-445BFE991B4C}" destId="{EB23A903-4CC5-4DCD-94DA-39D0881719EC}" srcOrd="1" destOrd="0" presId="urn:microsoft.com/office/officeart/2005/8/layout/orgChart1"/>
    <dgm:cxn modelId="{37F7556F-923A-4B78-A18E-5AFAF8656C6E}" type="presParOf" srcId="{EB23A903-4CC5-4DCD-94DA-39D0881719EC}" destId="{CD98C06E-B306-42B1-BECE-E878BF595F06}" srcOrd="0" destOrd="0" presId="urn:microsoft.com/office/officeart/2005/8/layout/orgChart1"/>
    <dgm:cxn modelId="{46BC411C-C3C6-435F-8DFC-F851AB9CFFB8}" type="presParOf" srcId="{EB23A903-4CC5-4DCD-94DA-39D0881719EC}" destId="{76950E92-F7C0-41CE-9A63-061AB06B3BBB}" srcOrd="1" destOrd="0" presId="urn:microsoft.com/office/officeart/2005/8/layout/orgChart1"/>
    <dgm:cxn modelId="{B2041889-ECB6-4346-99AA-270DCABA80ED}" type="presParOf" srcId="{76950E92-F7C0-41CE-9A63-061AB06B3BBB}" destId="{6F39CB6B-07B9-491D-8E4B-F181B15F1475}" srcOrd="0" destOrd="0" presId="urn:microsoft.com/office/officeart/2005/8/layout/orgChart1"/>
    <dgm:cxn modelId="{3260442E-C01B-4B51-A4ED-66D5551C90D8}" type="presParOf" srcId="{6F39CB6B-07B9-491D-8E4B-F181B15F1475}" destId="{A77F94D9-4C19-47AE-B0F7-E43EF3C1CC99}" srcOrd="0" destOrd="0" presId="urn:microsoft.com/office/officeart/2005/8/layout/orgChart1"/>
    <dgm:cxn modelId="{195BAB0C-A70F-48C5-B2E1-7F261E7E135B}" type="presParOf" srcId="{6F39CB6B-07B9-491D-8E4B-F181B15F1475}" destId="{691BE791-CF42-42E3-996F-E927555B6748}" srcOrd="1" destOrd="0" presId="urn:microsoft.com/office/officeart/2005/8/layout/orgChart1"/>
    <dgm:cxn modelId="{FAA42059-862E-41C5-A505-5819A2E14BA0}" type="presParOf" srcId="{76950E92-F7C0-41CE-9A63-061AB06B3BBB}" destId="{5544C0D9-04C4-46E4-9AFD-E399BD2F0315}" srcOrd="1" destOrd="0" presId="urn:microsoft.com/office/officeart/2005/8/layout/orgChart1"/>
    <dgm:cxn modelId="{21DC3A9F-D7D5-489A-B1CF-9378CE76543E}" type="presParOf" srcId="{5544C0D9-04C4-46E4-9AFD-E399BD2F0315}" destId="{D8C95ED2-DD2C-4565-AD88-C7F288EB1099}" srcOrd="0" destOrd="0" presId="urn:microsoft.com/office/officeart/2005/8/layout/orgChart1"/>
    <dgm:cxn modelId="{693F46DE-F50A-4115-ABDA-7688708A1869}" type="presParOf" srcId="{5544C0D9-04C4-46E4-9AFD-E399BD2F0315}" destId="{831194E3-337B-4455-AB6D-8C7E9F7D429D}" srcOrd="1" destOrd="0" presId="urn:microsoft.com/office/officeart/2005/8/layout/orgChart1"/>
    <dgm:cxn modelId="{E62BB672-0992-4D56-950A-B4A8A34CA045}" type="presParOf" srcId="{831194E3-337B-4455-AB6D-8C7E9F7D429D}" destId="{7C5E2A36-44F9-407B-8A4D-7A4D38ABD999}" srcOrd="0" destOrd="0" presId="urn:microsoft.com/office/officeart/2005/8/layout/orgChart1"/>
    <dgm:cxn modelId="{3D48E981-6FEE-4F38-8C63-628E68C39583}" type="presParOf" srcId="{7C5E2A36-44F9-407B-8A4D-7A4D38ABD999}" destId="{22019F7A-4FA3-4133-851F-A8809CC6D4FA}" srcOrd="0" destOrd="0" presId="urn:microsoft.com/office/officeart/2005/8/layout/orgChart1"/>
    <dgm:cxn modelId="{DCF0E35E-77C9-4F7D-B7A4-B82D7063C9D0}" type="presParOf" srcId="{7C5E2A36-44F9-407B-8A4D-7A4D38ABD999}" destId="{6CE32DAC-8B9D-4867-B333-F7DB3752628B}" srcOrd="1" destOrd="0" presId="urn:microsoft.com/office/officeart/2005/8/layout/orgChart1"/>
    <dgm:cxn modelId="{DAF36446-E67F-4A2E-A7A4-CCC75980CC5C}" type="presParOf" srcId="{831194E3-337B-4455-AB6D-8C7E9F7D429D}" destId="{4CD048C3-5764-4652-BD88-F3E4322649E9}" srcOrd="1" destOrd="0" presId="urn:microsoft.com/office/officeart/2005/8/layout/orgChart1"/>
    <dgm:cxn modelId="{5055EC2C-B1CB-47C5-96F7-C071401747D9}" type="presParOf" srcId="{831194E3-337B-4455-AB6D-8C7E9F7D429D}" destId="{B1C52E65-3B3C-4A86-B4D0-DD06745D0060}" srcOrd="2" destOrd="0" presId="urn:microsoft.com/office/officeart/2005/8/layout/orgChart1"/>
    <dgm:cxn modelId="{0993EABA-7A7F-41E9-8483-EED83A4F5183}" type="presParOf" srcId="{76950E92-F7C0-41CE-9A63-061AB06B3BBB}" destId="{87DC8BBD-5E7E-42FD-834A-59468ED8414F}" srcOrd="2" destOrd="0" presId="urn:microsoft.com/office/officeart/2005/8/layout/orgChart1"/>
    <dgm:cxn modelId="{DB40526C-59CA-454D-94CC-A5F2A453F4CE}" type="presParOf" srcId="{121C9AB5-A043-4989-BA95-445BFE991B4C}" destId="{0931E5E0-5D41-49F2-B897-06A111C766F9}" srcOrd="2" destOrd="0" presId="urn:microsoft.com/office/officeart/2005/8/layout/orgChart1"/>
    <dgm:cxn modelId="{80214331-8CC0-496A-9C06-4B05C841A600}" type="presParOf" srcId="{79C5EB8C-E1EE-4E78-A41B-4C7FA72EA8D2}" destId="{AFC7D25F-E42F-46C3-94C8-C3F3FF0D4A79}" srcOrd="2" destOrd="0" presId="urn:microsoft.com/office/officeart/2005/8/layout/orgChart1"/>
    <dgm:cxn modelId="{643F8F64-FF41-48D8-8D3C-7754E1E398D2}" type="presParOf" srcId="{79C5EB8C-E1EE-4E78-A41B-4C7FA72EA8D2}" destId="{64F04F4B-44F7-489A-AF12-6B64E109D1C7}" srcOrd="3" destOrd="0" presId="urn:microsoft.com/office/officeart/2005/8/layout/orgChart1"/>
    <dgm:cxn modelId="{5F839925-6F76-42D6-B1B0-74A2375004B5}" type="presParOf" srcId="{64F04F4B-44F7-489A-AF12-6B64E109D1C7}" destId="{AB8C0B10-A073-4494-B4E4-A404FD867D25}" srcOrd="0" destOrd="0" presId="urn:microsoft.com/office/officeart/2005/8/layout/orgChart1"/>
    <dgm:cxn modelId="{A774DC27-BA16-4976-9C80-1A224B219061}" type="presParOf" srcId="{AB8C0B10-A073-4494-B4E4-A404FD867D25}" destId="{3AF41B73-492F-4FEC-B853-D0D8E5D67E9D}" srcOrd="0" destOrd="0" presId="urn:microsoft.com/office/officeart/2005/8/layout/orgChart1"/>
    <dgm:cxn modelId="{A69637F1-E357-4B69-888B-C5BEBBC62B9F}" type="presParOf" srcId="{AB8C0B10-A073-4494-B4E4-A404FD867D25}" destId="{34140B14-2E3B-4966-82F1-E9D7AF69B01E}" srcOrd="1" destOrd="0" presId="urn:microsoft.com/office/officeart/2005/8/layout/orgChart1"/>
    <dgm:cxn modelId="{492B8170-3965-4BE8-9F72-2F5782F5AE22}" type="presParOf" srcId="{64F04F4B-44F7-489A-AF12-6B64E109D1C7}" destId="{3CE667B5-0837-49A6-A63B-FC84A146C490}" srcOrd="1" destOrd="0" presId="urn:microsoft.com/office/officeart/2005/8/layout/orgChart1"/>
    <dgm:cxn modelId="{75B0C966-758B-4381-8449-45864FA001F8}" type="presParOf" srcId="{64F04F4B-44F7-489A-AF12-6B64E109D1C7}" destId="{1FE98771-69FB-4CC9-80B5-A94840F1F81C}" srcOrd="2" destOrd="0" presId="urn:microsoft.com/office/officeart/2005/8/layout/orgChart1"/>
    <dgm:cxn modelId="{09AD2717-94D3-4556-A59B-278CAD661510}" type="presParOf" srcId="{79C5EB8C-E1EE-4E78-A41B-4C7FA72EA8D2}" destId="{6A697E01-BF9B-411A-8572-C4E5C6E96ADE}" srcOrd="4" destOrd="0" presId="urn:microsoft.com/office/officeart/2005/8/layout/orgChart1"/>
    <dgm:cxn modelId="{4AC68B6B-4C49-47C3-9A33-3B517B34A130}" type="presParOf" srcId="{79C5EB8C-E1EE-4E78-A41B-4C7FA72EA8D2}" destId="{A36A5701-833C-4051-8FBB-B2D6BB3DDD79}" srcOrd="5" destOrd="0" presId="urn:microsoft.com/office/officeart/2005/8/layout/orgChart1"/>
    <dgm:cxn modelId="{ADEFA496-B647-4F2F-A6CD-195F35E1031A}" type="presParOf" srcId="{A36A5701-833C-4051-8FBB-B2D6BB3DDD79}" destId="{E3F86F26-244A-4C5B-A726-B3706C665FD6}" srcOrd="0" destOrd="0" presId="urn:microsoft.com/office/officeart/2005/8/layout/orgChart1"/>
    <dgm:cxn modelId="{D197BF36-1173-45DF-8EAE-C6EBA48614FC}" type="presParOf" srcId="{E3F86F26-244A-4C5B-A726-B3706C665FD6}" destId="{3A541013-0880-4717-8128-159A309E0852}" srcOrd="0" destOrd="0" presId="urn:microsoft.com/office/officeart/2005/8/layout/orgChart1"/>
    <dgm:cxn modelId="{28DFB2A6-8EAF-48F4-94F9-47DB5041F2C5}" type="presParOf" srcId="{E3F86F26-244A-4C5B-A726-B3706C665FD6}" destId="{22CB9EFB-78FA-48F3-A1E7-C6CC05AA5F87}" srcOrd="1" destOrd="0" presId="urn:microsoft.com/office/officeart/2005/8/layout/orgChart1"/>
    <dgm:cxn modelId="{2A1607C5-D6F0-41DF-AE3C-7CBF28422393}" type="presParOf" srcId="{A36A5701-833C-4051-8FBB-B2D6BB3DDD79}" destId="{E4A6FF51-854E-4392-8F0A-B027A9627984}" srcOrd="1" destOrd="0" presId="urn:microsoft.com/office/officeart/2005/8/layout/orgChart1"/>
    <dgm:cxn modelId="{AE44A9E4-4249-4E9E-89B0-329D4F557A74}" type="presParOf" srcId="{A36A5701-833C-4051-8FBB-B2D6BB3DDD79}" destId="{670CED43-24DA-4D53-B612-276ABC4B4698}" srcOrd="2" destOrd="0" presId="urn:microsoft.com/office/officeart/2005/8/layout/orgChart1"/>
    <dgm:cxn modelId="{57C92BDB-9A9B-48A4-9C5B-C23852A3B3F8}" type="presParOf" srcId="{6E7C388F-0DAC-46E6-9C82-1B55E69A1C6A}" destId="{5EED518E-4638-4998-BCFB-58F4485132BA}" srcOrd="2" destOrd="0" presId="urn:microsoft.com/office/officeart/2005/8/layout/orgChart1"/>
    <dgm:cxn modelId="{6818D8A1-5CDA-430A-8AC7-02FABC6DC36A}" type="presParOf" srcId="{35BBF8E1-B9E0-4DE6-BB87-8DAE65868404}" destId="{47793523-7739-4C61-BEC8-C09769C06251}" srcOrd="2" destOrd="0" presId="urn:microsoft.com/office/officeart/2005/8/layout/orgChart1"/>
    <dgm:cxn modelId="{EBD7A637-85B5-4A8E-BBE7-D8C2C5988997}" type="presParOf" srcId="{00E45509-E045-4AC0-8E46-887DA31C3316}" destId="{811FA466-E203-400A-9E64-ECA71C460DF1}" srcOrd="2" destOrd="0" presId="urn:microsoft.com/office/officeart/2005/8/layout/orgChart1"/>
    <dgm:cxn modelId="{FF09F88F-652D-4928-B5DF-A33D92D00F33}" type="presParOf" srcId="{49D6DA7F-87DF-4FBD-B3AD-5B34F8B5706A}" destId="{57077CC9-69A1-43A3-BB14-023C26293AC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A5DAEA-3A04-41D7-A442-2E925CA40D6A}" type="doc">
      <dgm:prSet loTypeId="urn:microsoft.com/office/officeart/2005/8/layout/process1" loCatId="process" qsTypeId="urn:microsoft.com/office/officeart/2005/8/quickstyle/simple1" qsCatId="simple" csTypeId="urn:microsoft.com/office/officeart/2005/8/colors/accent1_2" csCatId="accent1" phldr="1"/>
      <dgm:spPr/>
    </dgm:pt>
    <dgm:pt modelId="{F2BB6318-88DD-48F0-B50C-253326C3AB29}">
      <dgm:prSet phldrT="[Text]"/>
      <dgm:spPr/>
      <dgm:t>
        <a:bodyPr/>
        <a:lstStyle/>
        <a:p>
          <a:r>
            <a:rPr lang="en-GB"/>
            <a:t>Student applies for EAA online via Mysis, attaching supporting evidence if required</a:t>
          </a:r>
        </a:p>
      </dgm:t>
    </dgm:pt>
    <dgm:pt modelId="{F5AAEC21-6082-4411-83BD-9077AC1B86BD}" type="parTrans" cxnId="{62351270-DBCF-4DF8-AA89-496C916699C3}">
      <dgm:prSet/>
      <dgm:spPr/>
      <dgm:t>
        <a:bodyPr/>
        <a:lstStyle/>
        <a:p>
          <a:endParaRPr lang="en-GB"/>
        </a:p>
      </dgm:t>
    </dgm:pt>
    <dgm:pt modelId="{641706DA-D9C5-49FF-A954-00EAB43CC9F8}" type="sibTrans" cxnId="{62351270-DBCF-4DF8-AA89-496C916699C3}">
      <dgm:prSet/>
      <dgm:spPr/>
      <dgm:t>
        <a:bodyPr/>
        <a:lstStyle/>
        <a:p>
          <a:endParaRPr lang="en-GB"/>
        </a:p>
      </dgm:t>
    </dgm:pt>
    <dgm:pt modelId="{BFF93F28-CF6D-4FD1-80D1-2F5F7DFE59BE}">
      <dgm:prSet phldrT="[Text]"/>
      <dgm:spPr/>
      <dgm:t>
        <a:bodyPr/>
        <a:lstStyle/>
        <a:p>
          <a:r>
            <a:rPr lang="en-GB"/>
            <a:t>Request is processed by DDS Staff (additional information / a meeting with the student is requested if required)</a:t>
          </a:r>
        </a:p>
      </dgm:t>
    </dgm:pt>
    <dgm:pt modelId="{37772E83-60DD-4384-9CE9-7BA7BB094197}" type="parTrans" cxnId="{AE7C7278-CB28-4249-A8BF-1729B0A892ED}">
      <dgm:prSet/>
      <dgm:spPr/>
      <dgm:t>
        <a:bodyPr/>
        <a:lstStyle/>
        <a:p>
          <a:endParaRPr lang="en-GB"/>
        </a:p>
      </dgm:t>
    </dgm:pt>
    <dgm:pt modelId="{F6311871-4F3F-435F-B129-3C0236CD190F}" type="sibTrans" cxnId="{AE7C7278-CB28-4249-A8BF-1729B0A892ED}">
      <dgm:prSet/>
      <dgm:spPr/>
      <dgm:t>
        <a:bodyPr/>
        <a:lstStyle/>
        <a:p>
          <a:endParaRPr lang="en-GB"/>
        </a:p>
      </dgm:t>
    </dgm:pt>
    <dgm:pt modelId="{566780ED-8922-41D6-97FD-A8E76CBDAC63}">
      <dgm:prSet phldrT="[Text]"/>
      <dgm:spPr/>
      <dgm:t>
        <a:bodyPr/>
        <a:lstStyle/>
        <a:p>
          <a:r>
            <a:rPr lang="en-GB"/>
            <a:t>Student is informed of outcome via email</a:t>
          </a:r>
        </a:p>
      </dgm:t>
    </dgm:pt>
    <dgm:pt modelId="{AA7DB724-EEC2-4198-8399-078B8E4E4B81}" type="parTrans" cxnId="{2256B993-09AF-4EC2-A8EF-69CFC3897FB4}">
      <dgm:prSet/>
      <dgm:spPr/>
      <dgm:t>
        <a:bodyPr/>
        <a:lstStyle/>
        <a:p>
          <a:endParaRPr lang="en-GB"/>
        </a:p>
      </dgm:t>
    </dgm:pt>
    <dgm:pt modelId="{928819D8-E0E1-4088-9A5D-71DC8EDEEF86}" type="sibTrans" cxnId="{2256B993-09AF-4EC2-A8EF-69CFC3897FB4}">
      <dgm:prSet/>
      <dgm:spPr/>
      <dgm:t>
        <a:bodyPr/>
        <a:lstStyle/>
        <a:p>
          <a:endParaRPr lang="en-GB"/>
        </a:p>
      </dgm:t>
    </dgm:pt>
    <dgm:pt modelId="{EC8441E8-22B4-4D07-B34C-EDF4B443A06E}" type="pres">
      <dgm:prSet presAssocID="{FCA5DAEA-3A04-41D7-A442-2E925CA40D6A}" presName="Name0" presStyleCnt="0">
        <dgm:presLayoutVars>
          <dgm:dir/>
          <dgm:resizeHandles val="exact"/>
        </dgm:presLayoutVars>
      </dgm:prSet>
      <dgm:spPr/>
    </dgm:pt>
    <dgm:pt modelId="{982850EC-E020-4279-8ABD-65B27EFFFD8E}" type="pres">
      <dgm:prSet presAssocID="{F2BB6318-88DD-48F0-B50C-253326C3AB29}" presName="node" presStyleLbl="node1" presStyleIdx="0" presStyleCnt="3">
        <dgm:presLayoutVars>
          <dgm:bulletEnabled val="1"/>
        </dgm:presLayoutVars>
      </dgm:prSet>
      <dgm:spPr/>
    </dgm:pt>
    <dgm:pt modelId="{F83C2514-F2F2-447C-A5B1-B77E3FEE2590}" type="pres">
      <dgm:prSet presAssocID="{641706DA-D9C5-49FF-A954-00EAB43CC9F8}" presName="sibTrans" presStyleLbl="sibTrans2D1" presStyleIdx="0" presStyleCnt="2"/>
      <dgm:spPr/>
    </dgm:pt>
    <dgm:pt modelId="{5B72D410-6E46-42C5-AA2C-51710C872E8C}" type="pres">
      <dgm:prSet presAssocID="{641706DA-D9C5-49FF-A954-00EAB43CC9F8}" presName="connectorText" presStyleLbl="sibTrans2D1" presStyleIdx="0" presStyleCnt="2"/>
      <dgm:spPr/>
    </dgm:pt>
    <dgm:pt modelId="{4B906D6E-F738-4509-8499-AD6F15B42717}" type="pres">
      <dgm:prSet presAssocID="{BFF93F28-CF6D-4FD1-80D1-2F5F7DFE59BE}" presName="node" presStyleLbl="node1" presStyleIdx="1" presStyleCnt="3">
        <dgm:presLayoutVars>
          <dgm:bulletEnabled val="1"/>
        </dgm:presLayoutVars>
      </dgm:prSet>
      <dgm:spPr/>
    </dgm:pt>
    <dgm:pt modelId="{B4F4C54A-F889-4898-9E24-A1AD48660FDC}" type="pres">
      <dgm:prSet presAssocID="{F6311871-4F3F-435F-B129-3C0236CD190F}" presName="sibTrans" presStyleLbl="sibTrans2D1" presStyleIdx="1" presStyleCnt="2"/>
      <dgm:spPr/>
    </dgm:pt>
    <dgm:pt modelId="{865D470F-12F9-45BF-8392-895BB4CEDF86}" type="pres">
      <dgm:prSet presAssocID="{F6311871-4F3F-435F-B129-3C0236CD190F}" presName="connectorText" presStyleLbl="sibTrans2D1" presStyleIdx="1" presStyleCnt="2"/>
      <dgm:spPr/>
    </dgm:pt>
    <dgm:pt modelId="{A56CCDF8-5355-47AA-A93C-8019745B1E44}" type="pres">
      <dgm:prSet presAssocID="{566780ED-8922-41D6-97FD-A8E76CBDAC63}" presName="node" presStyleLbl="node1" presStyleIdx="2" presStyleCnt="3">
        <dgm:presLayoutVars>
          <dgm:bulletEnabled val="1"/>
        </dgm:presLayoutVars>
      </dgm:prSet>
      <dgm:spPr/>
    </dgm:pt>
  </dgm:ptLst>
  <dgm:cxnLst>
    <dgm:cxn modelId="{FFCCD112-185D-4930-879D-9BF1A28876E8}" type="presOf" srcId="{566780ED-8922-41D6-97FD-A8E76CBDAC63}" destId="{A56CCDF8-5355-47AA-A93C-8019745B1E44}" srcOrd="0" destOrd="0" presId="urn:microsoft.com/office/officeart/2005/8/layout/process1"/>
    <dgm:cxn modelId="{41869420-BE9E-4BB5-87DA-7034548F6334}" type="presOf" srcId="{F2BB6318-88DD-48F0-B50C-253326C3AB29}" destId="{982850EC-E020-4279-8ABD-65B27EFFFD8E}" srcOrd="0" destOrd="0" presId="urn:microsoft.com/office/officeart/2005/8/layout/process1"/>
    <dgm:cxn modelId="{4AF97E3F-8BBA-46CA-BBBE-3C819D7C9EB0}" type="presOf" srcId="{BFF93F28-CF6D-4FD1-80D1-2F5F7DFE59BE}" destId="{4B906D6E-F738-4509-8499-AD6F15B42717}" srcOrd="0" destOrd="0" presId="urn:microsoft.com/office/officeart/2005/8/layout/process1"/>
    <dgm:cxn modelId="{CBD0FD65-D782-4207-8F30-58EB6C68190D}" type="presOf" srcId="{641706DA-D9C5-49FF-A954-00EAB43CC9F8}" destId="{5B72D410-6E46-42C5-AA2C-51710C872E8C}" srcOrd="1" destOrd="0" presId="urn:microsoft.com/office/officeart/2005/8/layout/process1"/>
    <dgm:cxn modelId="{62351270-DBCF-4DF8-AA89-496C916699C3}" srcId="{FCA5DAEA-3A04-41D7-A442-2E925CA40D6A}" destId="{F2BB6318-88DD-48F0-B50C-253326C3AB29}" srcOrd="0" destOrd="0" parTransId="{F5AAEC21-6082-4411-83BD-9077AC1B86BD}" sibTransId="{641706DA-D9C5-49FF-A954-00EAB43CC9F8}"/>
    <dgm:cxn modelId="{AE7C7278-CB28-4249-A8BF-1729B0A892ED}" srcId="{FCA5DAEA-3A04-41D7-A442-2E925CA40D6A}" destId="{BFF93F28-CF6D-4FD1-80D1-2F5F7DFE59BE}" srcOrd="1" destOrd="0" parTransId="{37772E83-60DD-4384-9CE9-7BA7BB094197}" sibTransId="{F6311871-4F3F-435F-B129-3C0236CD190F}"/>
    <dgm:cxn modelId="{C3DD9485-0688-477F-ACFC-85E2717271EB}" type="presOf" srcId="{641706DA-D9C5-49FF-A954-00EAB43CC9F8}" destId="{F83C2514-F2F2-447C-A5B1-B77E3FEE2590}" srcOrd="0" destOrd="0" presId="urn:microsoft.com/office/officeart/2005/8/layout/process1"/>
    <dgm:cxn modelId="{2256B993-09AF-4EC2-A8EF-69CFC3897FB4}" srcId="{FCA5DAEA-3A04-41D7-A442-2E925CA40D6A}" destId="{566780ED-8922-41D6-97FD-A8E76CBDAC63}" srcOrd="2" destOrd="0" parTransId="{AA7DB724-EEC2-4198-8399-078B8E4E4B81}" sibTransId="{928819D8-E0E1-4088-9A5D-71DC8EDEEF86}"/>
    <dgm:cxn modelId="{1394A4A2-87ED-4389-BABE-04E8A1A707CD}" type="presOf" srcId="{FCA5DAEA-3A04-41D7-A442-2E925CA40D6A}" destId="{EC8441E8-22B4-4D07-B34C-EDF4B443A06E}" srcOrd="0" destOrd="0" presId="urn:microsoft.com/office/officeart/2005/8/layout/process1"/>
    <dgm:cxn modelId="{E2453FB0-85DF-4529-A39E-CA7A0C0C393F}" type="presOf" srcId="{F6311871-4F3F-435F-B129-3C0236CD190F}" destId="{B4F4C54A-F889-4898-9E24-A1AD48660FDC}" srcOrd="0" destOrd="0" presId="urn:microsoft.com/office/officeart/2005/8/layout/process1"/>
    <dgm:cxn modelId="{FC653DBB-4414-48C2-BDD8-442A01873B62}" type="presOf" srcId="{F6311871-4F3F-435F-B129-3C0236CD190F}" destId="{865D470F-12F9-45BF-8392-895BB4CEDF86}" srcOrd="1" destOrd="0" presId="urn:microsoft.com/office/officeart/2005/8/layout/process1"/>
    <dgm:cxn modelId="{0B15E7B8-5FBA-4D97-898F-4B83F4C0DB0D}" type="presParOf" srcId="{EC8441E8-22B4-4D07-B34C-EDF4B443A06E}" destId="{982850EC-E020-4279-8ABD-65B27EFFFD8E}" srcOrd="0" destOrd="0" presId="urn:microsoft.com/office/officeart/2005/8/layout/process1"/>
    <dgm:cxn modelId="{0B501533-14D8-4E00-B65F-D14DBFF90F3B}" type="presParOf" srcId="{EC8441E8-22B4-4D07-B34C-EDF4B443A06E}" destId="{F83C2514-F2F2-447C-A5B1-B77E3FEE2590}" srcOrd="1" destOrd="0" presId="urn:microsoft.com/office/officeart/2005/8/layout/process1"/>
    <dgm:cxn modelId="{4080BBAB-BB4F-4712-9B25-86670ECE68AE}" type="presParOf" srcId="{F83C2514-F2F2-447C-A5B1-B77E3FEE2590}" destId="{5B72D410-6E46-42C5-AA2C-51710C872E8C}" srcOrd="0" destOrd="0" presId="urn:microsoft.com/office/officeart/2005/8/layout/process1"/>
    <dgm:cxn modelId="{9C907B1A-96E4-4429-9C18-68DE00FB04E0}" type="presParOf" srcId="{EC8441E8-22B4-4D07-B34C-EDF4B443A06E}" destId="{4B906D6E-F738-4509-8499-AD6F15B42717}" srcOrd="2" destOrd="0" presId="urn:microsoft.com/office/officeart/2005/8/layout/process1"/>
    <dgm:cxn modelId="{B6A6FC8E-428F-460A-84B0-088695F9E1B4}" type="presParOf" srcId="{EC8441E8-22B4-4D07-B34C-EDF4B443A06E}" destId="{B4F4C54A-F889-4898-9E24-A1AD48660FDC}" srcOrd="3" destOrd="0" presId="urn:microsoft.com/office/officeart/2005/8/layout/process1"/>
    <dgm:cxn modelId="{D50C0643-FCF1-4A80-9D4F-A865AA046C6A}" type="presParOf" srcId="{B4F4C54A-F889-4898-9E24-A1AD48660FDC}" destId="{865D470F-12F9-45BF-8392-895BB4CEDF86}" srcOrd="0" destOrd="0" presId="urn:microsoft.com/office/officeart/2005/8/layout/process1"/>
    <dgm:cxn modelId="{90F4C75A-D53E-4947-BEB1-969F97D56491}" type="presParOf" srcId="{EC8441E8-22B4-4D07-B34C-EDF4B443A06E}" destId="{A56CCDF8-5355-47AA-A93C-8019745B1E44}"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3C60EB7-E13B-49A4-A3C9-1D6DF7BC69F6}" type="doc">
      <dgm:prSet loTypeId="urn:microsoft.com/office/officeart/2005/8/layout/process1" loCatId="process" qsTypeId="urn:microsoft.com/office/officeart/2005/8/quickstyle/simple1" qsCatId="simple" csTypeId="urn:microsoft.com/office/officeart/2005/8/colors/accent1_2" csCatId="accent1" phldr="1"/>
      <dgm:spPr/>
    </dgm:pt>
    <dgm:pt modelId="{417F83CF-F466-4B83-A03B-9B1ABCA80999}">
      <dgm:prSet phldrT="[Text]"/>
      <dgm:spPr/>
      <dgm:t>
        <a:bodyPr/>
        <a:lstStyle/>
        <a:p>
          <a:r>
            <a:rPr lang="en-GB"/>
            <a:t>DDS receives copy of SpLD diagnosis</a:t>
          </a:r>
        </a:p>
      </dgm:t>
    </dgm:pt>
    <dgm:pt modelId="{864F213F-675E-4787-8054-4169F0AD22B0}" type="parTrans" cxnId="{F373FA44-8BE7-4373-AFFB-B1CA497952B2}">
      <dgm:prSet/>
      <dgm:spPr/>
      <dgm:t>
        <a:bodyPr/>
        <a:lstStyle/>
        <a:p>
          <a:endParaRPr lang="en-GB"/>
        </a:p>
      </dgm:t>
    </dgm:pt>
    <dgm:pt modelId="{EC95D7CE-035C-4CD7-84B4-EDBC37E2C30F}" type="sibTrans" cxnId="{F373FA44-8BE7-4373-AFFB-B1CA497952B2}">
      <dgm:prSet/>
      <dgm:spPr/>
      <dgm:t>
        <a:bodyPr/>
        <a:lstStyle/>
        <a:p>
          <a:endParaRPr lang="en-GB"/>
        </a:p>
      </dgm:t>
    </dgm:pt>
    <dgm:pt modelId="{2BFF3480-E4E0-46DE-9DC6-2F26755874D4}">
      <dgm:prSet phldrT="[Text]"/>
      <dgm:spPr/>
      <dgm:t>
        <a:bodyPr/>
        <a:lstStyle/>
        <a:p>
          <a:r>
            <a:rPr lang="en-GB"/>
            <a:t>DDS send student a cover note (and instructions on use)</a:t>
          </a:r>
        </a:p>
      </dgm:t>
    </dgm:pt>
    <dgm:pt modelId="{628EB78B-AF84-445A-BFE9-B8DDD1503033}" type="parTrans" cxnId="{67032313-6A8A-41A0-812C-C34EB6C85AD7}">
      <dgm:prSet/>
      <dgm:spPr/>
      <dgm:t>
        <a:bodyPr/>
        <a:lstStyle/>
        <a:p>
          <a:endParaRPr lang="en-GB"/>
        </a:p>
      </dgm:t>
    </dgm:pt>
    <dgm:pt modelId="{EE23019B-2997-4BEC-92ED-B8A8ED6258C5}" type="sibTrans" cxnId="{67032313-6A8A-41A0-812C-C34EB6C85AD7}">
      <dgm:prSet/>
      <dgm:spPr/>
      <dgm:t>
        <a:bodyPr/>
        <a:lstStyle/>
        <a:p>
          <a:endParaRPr lang="en-GB"/>
        </a:p>
      </dgm:t>
    </dgm:pt>
    <dgm:pt modelId="{25B9F272-D658-48D9-A6ED-51ECE5D37C49}" type="pres">
      <dgm:prSet presAssocID="{F3C60EB7-E13B-49A4-A3C9-1D6DF7BC69F6}" presName="Name0" presStyleCnt="0">
        <dgm:presLayoutVars>
          <dgm:dir/>
          <dgm:resizeHandles val="exact"/>
        </dgm:presLayoutVars>
      </dgm:prSet>
      <dgm:spPr/>
    </dgm:pt>
    <dgm:pt modelId="{35425E45-7F32-4881-88A5-F3DD05B8E46F}" type="pres">
      <dgm:prSet presAssocID="{417F83CF-F466-4B83-A03B-9B1ABCA80999}" presName="node" presStyleLbl="node1" presStyleIdx="0" presStyleCnt="2">
        <dgm:presLayoutVars>
          <dgm:bulletEnabled val="1"/>
        </dgm:presLayoutVars>
      </dgm:prSet>
      <dgm:spPr/>
    </dgm:pt>
    <dgm:pt modelId="{DA2F7254-5D51-4EC0-A9EF-89C95A36B924}" type="pres">
      <dgm:prSet presAssocID="{EC95D7CE-035C-4CD7-84B4-EDBC37E2C30F}" presName="sibTrans" presStyleLbl="sibTrans2D1" presStyleIdx="0" presStyleCnt="1"/>
      <dgm:spPr/>
    </dgm:pt>
    <dgm:pt modelId="{291EA6D7-0804-46F6-932C-8A717426F2A3}" type="pres">
      <dgm:prSet presAssocID="{EC95D7CE-035C-4CD7-84B4-EDBC37E2C30F}" presName="connectorText" presStyleLbl="sibTrans2D1" presStyleIdx="0" presStyleCnt="1"/>
      <dgm:spPr/>
    </dgm:pt>
    <dgm:pt modelId="{984F386C-D627-42CD-8D5C-099E0D63549E}" type="pres">
      <dgm:prSet presAssocID="{2BFF3480-E4E0-46DE-9DC6-2F26755874D4}" presName="node" presStyleLbl="node1" presStyleIdx="1" presStyleCnt="2">
        <dgm:presLayoutVars>
          <dgm:bulletEnabled val="1"/>
        </dgm:presLayoutVars>
      </dgm:prSet>
      <dgm:spPr/>
    </dgm:pt>
  </dgm:ptLst>
  <dgm:cxnLst>
    <dgm:cxn modelId="{494CDA07-924D-46AB-9CCF-CE96012A898B}" type="presOf" srcId="{F3C60EB7-E13B-49A4-A3C9-1D6DF7BC69F6}" destId="{25B9F272-D658-48D9-A6ED-51ECE5D37C49}" srcOrd="0" destOrd="0" presId="urn:microsoft.com/office/officeart/2005/8/layout/process1"/>
    <dgm:cxn modelId="{67032313-6A8A-41A0-812C-C34EB6C85AD7}" srcId="{F3C60EB7-E13B-49A4-A3C9-1D6DF7BC69F6}" destId="{2BFF3480-E4E0-46DE-9DC6-2F26755874D4}" srcOrd="1" destOrd="0" parTransId="{628EB78B-AF84-445A-BFE9-B8DDD1503033}" sibTransId="{EE23019B-2997-4BEC-92ED-B8A8ED6258C5}"/>
    <dgm:cxn modelId="{4DC9B73F-8CE7-4453-97F3-35890D631C18}" type="presOf" srcId="{2BFF3480-E4E0-46DE-9DC6-2F26755874D4}" destId="{984F386C-D627-42CD-8D5C-099E0D63549E}" srcOrd="0" destOrd="0" presId="urn:microsoft.com/office/officeart/2005/8/layout/process1"/>
    <dgm:cxn modelId="{F373FA44-8BE7-4373-AFFB-B1CA497952B2}" srcId="{F3C60EB7-E13B-49A4-A3C9-1D6DF7BC69F6}" destId="{417F83CF-F466-4B83-A03B-9B1ABCA80999}" srcOrd="0" destOrd="0" parTransId="{864F213F-675E-4787-8054-4169F0AD22B0}" sibTransId="{EC95D7CE-035C-4CD7-84B4-EDBC37E2C30F}"/>
    <dgm:cxn modelId="{EFB68191-6E9D-4790-A618-9C47D76682C2}" type="presOf" srcId="{EC95D7CE-035C-4CD7-84B4-EDBC37E2C30F}" destId="{DA2F7254-5D51-4EC0-A9EF-89C95A36B924}" srcOrd="0" destOrd="0" presId="urn:microsoft.com/office/officeart/2005/8/layout/process1"/>
    <dgm:cxn modelId="{517C49BF-5061-4665-8F67-F1E08EEF6367}" type="presOf" srcId="{EC95D7CE-035C-4CD7-84B4-EDBC37E2C30F}" destId="{291EA6D7-0804-46F6-932C-8A717426F2A3}" srcOrd="1" destOrd="0" presId="urn:microsoft.com/office/officeart/2005/8/layout/process1"/>
    <dgm:cxn modelId="{CDD853F9-1231-42AE-8C68-3EA23713F0FC}" type="presOf" srcId="{417F83CF-F466-4B83-A03B-9B1ABCA80999}" destId="{35425E45-7F32-4881-88A5-F3DD05B8E46F}" srcOrd="0" destOrd="0" presId="urn:microsoft.com/office/officeart/2005/8/layout/process1"/>
    <dgm:cxn modelId="{0E318F78-A17C-4E16-BCE1-3310E33CA5C1}" type="presParOf" srcId="{25B9F272-D658-48D9-A6ED-51ECE5D37C49}" destId="{35425E45-7F32-4881-88A5-F3DD05B8E46F}" srcOrd="0" destOrd="0" presId="urn:microsoft.com/office/officeart/2005/8/layout/process1"/>
    <dgm:cxn modelId="{C9197A9B-721C-41F8-9AE6-363B44CDF2E5}" type="presParOf" srcId="{25B9F272-D658-48D9-A6ED-51ECE5D37C49}" destId="{DA2F7254-5D51-4EC0-A9EF-89C95A36B924}" srcOrd="1" destOrd="0" presId="urn:microsoft.com/office/officeart/2005/8/layout/process1"/>
    <dgm:cxn modelId="{CAD3529B-A9C3-4EBA-AF74-1BBB33AD5678}" type="presParOf" srcId="{DA2F7254-5D51-4EC0-A9EF-89C95A36B924}" destId="{291EA6D7-0804-46F6-932C-8A717426F2A3}" srcOrd="0" destOrd="0" presId="urn:microsoft.com/office/officeart/2005/8/layout/process1"/>
    <dgm:cxn modelId="{6472AC1E-C082-4D1A-9B2F-28D687AA20D9}" type="presParOf" srcId="{25B9F272-D658-48D9-A6ED-51ECE5D37C49}" destId="{984F386C-D627-42CD-8D5C-099E0D63549E}" srcOrd="2"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697E01-BF9B-411A-8572-C4E5C6E96ADE}">
      <dsp:nvSpPr>
        <dsp:cNvPr id="0" name=""/>
        <dsp:cNvSpPr/>
      </dsp:nvSpPr>
      <dsp:spPr>
        <a:xfrm>
          <a:off x="886010" y="4546732"/>
          <a:ext cx="2090551" cy="362823"/>
        </a:xfrm>
        <a:custGeom>
          <a:avLst/>
          <a:gdLst/>
          <a:ahLst/>
          <a:cxnLst/>
          <a:rect l="0" t="0" r="0" b="0"/>
          <a:pathLst>
            <a:path>
              <a:moveTo>
                <a:pt x="2090551" y="0"/>
              </a:moveTo>
              <a:lnTo>
                <a:pt x="2090551" y="181411"/>
              </a:lnTo>
              <a:lnTo>
                <a:pt x="0" y="181411"/>
              </a:lnTo>
              <a:lnTo>
                <a:pt x="0" y="362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C7D25F-E42F-46C3-94C8-C3F3FF0D4A79}">
      <dsp:nvSpPr>
        <dsp:cNvPr id="0" name=""/>
        <dsp:cNvSpPr/>
      </dsp:nvSpPr>
      <dsp:spPr>
        <a:xfrm>
          <a:off x="2930842" y="4546732"/>
          <a:ext cx="91440" cy="362823"/>
        </a:xfrm>
        <a:custGeom>
          <a:avLst/>
          <a:gdLst/>
          <a:ahLst/>
          <a:cxnLst/>
          <a:rect l="0" t="0" r="0" b="0"/>
          <a:pathLst>
            <a:path>
              <a:moveTo>
                <a:pt x="45720" y="0"/>
              </a:moveTo>
              <a:lnTo>
                <a:pt x="45720" y="362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C95ED2-DD2C-4565-AD88-C7F288EB1099}">
      <dsp:nvSpPr>
        <dsp:cNvPr id="0" name=""/>
        <dsp:cNvSpPr/>
      </dsp:nvSpPr>
      <dsp:spPr>
        <a:xfrm>
          <a:off x="5021394" y="7000107"/>
          <a:ext cx="91440" cy="362823"/>
        </a:xfrm>
        <a:custGeom>
          <a:avLst/>
          <a:gdLst/>
          <a:ahLst/>
          <a:cxnLst/>
          <a:rect l="0" t="0" r="0" b="0"/>
          <a:pathLst>
            <a:path>
              <a:moveTo>
                <a:pt x="45720" y="0"/>
              </a:moveTo>
              <a:lnTo>
                <a:pt x="45720" y="362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98C06E-B306-42B1-BECE-E878BF595F06}">
      <dsp:nvSpPr>
        <dsp:cNvPr id="0" name=""/>
        <dsp:cNvSpPr/>
      </dsp:nvSpPr>
      <dsp:spPr>
        <a:xfrm>
          <a:off x="5021394" y="5773419"/>
          <a:ext cx="91440" cy="362823"/>
        </a:xfrm>
        <a:custGeom>
          <a:avLst/>
          <a:gdLst/>
          <a:ahLst/>
          <a:cxnLst/>
          <a:rect l="0" t="0" r="0" b="0"/>
          <a:pathLst>
            <a:path>
              <a:moveTo>
                <a:pt x="45720" y="0"/>
              </a:moveTo>
              <a:lnTo>
                <a:pt x="45720" y="362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6C785D-7BA2-4790-ABBE-0D142DCD08BE}">
      <dsp:nvSpPr>
        <dsp:cNvPr id="0" name=""/>
        <dsp:cNvSpPr/>
      </dsp:nvSpPr>
      <dsp:spPr>
        <a:xfrm>
          <a:off x="2976562" y="4546732"/>
          <a:ext cx="2090551" cy="362823"/>
        </a:xfrm>
        <a:custGeom>
          <a:avLst/>
          <a:gdLst/>
          <a:ahLst/>
          <a:cxnLst/>
          <a:rect l="0" t="0" r="0" b="0"/>
          <a:pathLst>
            <a:path>
              <a:moveTo>
                <a:pt x="0" y="0"/>
              </a:moveTo>
              <a:lnTo>
                <a:pt x="0" y="181411"/>
              </a:lnTo>
              <a:lnTo>
                <a:pt x="2090551" y="181411"/>
              </a:lnTo>
              <a:lnTo>
                <a:pt x="2090551" y="362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3B2BC9-7961-403B-A588-1B5C7A9D6D4B}">
      <dsp:nvSpPr>
        <dsp:cNvPr id="0" name=""/>
        <dsp:cNvSpPr/>
      </dsp:nvSpPr>
      <dsp:spPr>
        <a:xfrm>
          <a:off x="2930842" y="3320044"/>
          <a:ext cx="91440" cy="362823"/>
        </a:xfrm>
        <a:custGeom>
          <a:avLst/>
          <a:gdLst/>
          <a:ahLst/>
          <a:cxnLst/>
          <a:rect l="0" t="0" r="0" b="0"/>
          <a:pathLst>
            <a:path>
              <a:moveTo>
                <a:pt x="45720" y="0"/>
              </a:moveTo>
              <a:lnTo>
                <a:pt x="45720" y="362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FE78AC-8B93-4810-9D8C-EC2FA5D73456}">
      <dsp:nvSpPr>
        <dsp:cNvPr id="0" name=""/>
        <dsp:cNvSpPr/>
      </dsp:nvSpPr>
      <dsp:spPr>
        <a:xfrm>
          <a:off x="2930842" y="2093357"/>
          <a:ext cx="91440" cy="362823"/>
        </a:xfrm>
        <a:custGeom>
          <a:avLst/>
          <a:gdLst/>
          <a:ahLst/>
          <a:cxnLst/>
          <a:rect l="0" t="0" r="0" b="0"/>
          <a:pathLst>
            <a:path>
              <a:moveTo>
                <a:pt x="45720" y="0"/>
              </a:moveTo>
              <a:lnTo>
                <a:pt x="45720" y="362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9F601A-1F58-4355-AE22-39AD1D75156E}">
      <dsp:nvSpPr>
        <dsp:cNvPr id="0" name=""/>
        <dsp:cNvSpPr/>
      </dsp:nvSpPr>
      <dsp:spPr>
        <a:xfrm>
          <a:off x="2930842" y="866669"/>
          <a:ext cx="91440" cy="362823"/>
        </a:xfrm>
        <a:custGeom>
          <a:avLst/>
          <a:gdLst/>
          <a:ahLst/>
          <a:cxnLst/>
          <a:rect l="0" t="0" r="0" b="0"/>
          <a:pathLst>
            <a:path>
              <a:moveTo>
                <a:pt x="45720" y="0"/>
              </a:moveTo>
              <a:lnTo>
                <a:pt x="45720" y="3628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DE0496-923E-406C-941E-16D7A0D896B1}">
      <dsp:nvSpPr>
        <dsp:cNvPr id="0" name=""/>
        <dsp:cNvSpPr/>
      </dsp:nvSpPr>
      <dsp:spPr>
        <a:xfrm>
          <a:off x="1745814" y="2805"/>
          <a:ext cx="2461495"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DDS contact students who have declared a disability, providing support information</a:t>
          </a:r>
        </a:p>
      </dsp:txBody>
      <dsp:txXfrm>
        <a:off x="1745814" y="2805"/>
        <a:ext cx="2461495" cy="863864"/>
      </dsp:txXfrm>
    </dsp:sp>
    <dsp:sp modelId="{2A41080D-768F-4736-8C67-A5A3F5AAB6F9}">
      <dsp:nvSpPr>
        <dsp:cNvPr id="0" name=""/>
        <dsp:cNvSpPr/>
      </dsp:nvSpPr>
      <dsp:spPr>
        <a:xfrm>
          <a:off x="1745814" y="1229492"/>
          <a:ext cx="2461495"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Student contacts DDS requesting Reasonable Adjustments</a:t>
          </a:r>
        </a:p>
      </dsp:txBody>
      <dsp:txXfrm>
        <a:off x="1745814" y="1229492"/>
        <a:ext cx="2461495" cy="863864"/>
      </dsp:txXfrm>
    </dsp:sp>
    <dsp:sp modelId="{384F2F3F-D914-4657-A63D-02EA109D791A}">
      <dsp:nvSpPr>
        <dsp:cNvPr id="0" name=""/>
        <dsp:cNvSpPr/>
      </dsp:nvSpPr>
      <dsp:spPr>
        <a:xfrm>
          <a:off x="1745814" y="2456180"/>
          <a:ext cx="2461495"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DDS Frontline triage queries to ensure an appointment is booked with an appropriate adviser</a:t>
          </a:r>
        </a:p>
      </dsp:txBody>
      <dsp:txXfrm>
        <a:off x="1745814" y="2456180"/>
        <a:ext cx="2461495" cy="863864"/>
      </dsp:txXfrm>
    </dsp:sp>
    <dsp:sp modelId="{9E830194-61B3-4253-B94C-E7B88192670A}">
      <dsp:nvSpPr>
        <dsp:cNvPr id="0" name=""/>
        <dsp:cNvSpPr/>
      </dsp:nvSpPr>
      <dsp:spPr>
        <a:xfrm>
          <a:off x="1745814" y="3682867"/>
          <a:ext cx="2461495"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Adviser and student discuss requirements and agree Reasonable Adjustments</a:t>
          </a:r>
        </a:p>
      </dsp:txBody>
      <dsp:txXfrm>
        <a:off x="1745814" y="3682867"/>
        <a:ext cx="2461495" cy="863864"/>
      </dsp:txXfrm>
    </dsp:sp>
    <dsp:sp modelId="{9DA03498-FFF9-4495-AD8C-C40C04B1534D}">
      <dsp:nvSpPr>
        <dsp:cNvPr id="0" name=""/>
        <dsp:cNvSpPr/>
      </dsp:nvSpPr>
      <dsp:spPr>
        <a:xfrm>
          <a:off x="4203249" y="4909555"/>
          <a:ext cx="1727728"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Student Support Summary produced and disseminated appropriately</a:t>
          </a:r>
        </a:p>
      </dsp:txBody>
      <dsp:txXfrm>
        <a:off x="4203249" y="4909555"/>
        <a:ext cx="1727728" cy="863864"/>
      </dsp:txXfrm>
    </dsp:sp>
    <dsp:sp modelId="{A77F94D9-4C19-47AE-B0F7-E43EF3C1CC99}">
      <dsp:nvSpPr>
        <dsp:cNvPr id="0" name=""/>
        <dsp:cNvSpPr/>
      </dsp:nvSpPr>
      <dsp:spPr>
        <a:xfrm>
          <a:off x="4203249" y="6136242"/>
          <a:ext cx="1727728"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Schools / Institutes / Professional Services implement recommendations</a:t>
          </a:r>
        </a:p>
      </dsp:txBody>
      <dsp:txXfrm>
        <a:off x="4203249" y="6136242"/>
        <a:ext cx="1727728" cy="863864"/>
      </dsp:txXfrm>
    </dsp:sp>
    <dsp:sp modelId="{22019F7A-4FA3-4133-851F-A8809CC6D4FA}">
      <dsp:nvSpPr>
        <dsp:cNvPr id="0" name=""/>
        <dsp:cNvSpPr/>
      </dsp:nvSpPr>
      <dsp:spPr>
        <a:xfrm>
          <a:off x="4203249" y="7362930"/>
          <a:ext cx="1727728"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Queries raised with DDS and responses provided</a:t>
          </a:r>
        </a:p>
      </dsp:txBody>
      <dsp:txXfrm>
        <a:off x="4203249" y="7362930"/>
        <a:ext cx="1727728" cy="863864"/>
      </dsp:txXfrm>
    </dsp:sp>
    <dsp:sp modelId="{3AF41B73-492F-4FEC-B853-D0D8E5D67E9D}">
      <dsp:nvSpPr>
        <dsp:cNvPr id="0" name=""/>
        <dsp:cNvSpPr/>
      </dsp:nvSpPr>
      <dsp:spPr>
        <a:xfrm>
          <a:off x="2112698" y="4909555"/>
          <a:ext cx="1727728"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Mysis updated with Reasonable Adjustment recommendations</a:t>
          </a:r>
        </a:p>
      </dsp:txBody>
      <dsp:txXfrm>
        <a:off x="2112698" y="4909555"/>
        <a:ext cx="1727728" cy="863864"/>
      </dsp:txXfrm>
    </dsp:sp>
    <dsp:sp modelId="{3A541013-0880-4717-8128-159A309E0852}">
      <dsp:nvSpPr>
        <dsp:cNvPr id="0" name=""/>
        <dsp:cNvSpPr/>
      </dsp:nvSpPr>
      <dsp:spPr>
        <a:xfrm>
          <a:off x="22146" y="4909555"/>
          <a:ext cx="1727728" cy="863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Consent to share information sought</a:t>
          </a:r>
        </a:p>
      </dsp:txBody>
      <dsp:txXfrm>
        <a:off x="22146" y="4909555"/>
        <a:ext cx="1727728" cy="8638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2850EC-E020-4279-8ABD-65B27EFFFD8E}">
      <dsp:nvSpPr>
        <dsp:cNvPr id="0" name=""/>
        <dsp:cNvSpPr/>
      </dsp:nvSpPr>
      <dsp:spPr>
        <a:xfrm>
          <a:off x="4822" y="557263"/>
          <a:ext cx="1441251" cy="20858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Student applies for EAA online via Mysis, attaching supporting evidence if required</a:t>
          </a:r>
        </a:p>
      </dsp:txBody>
      <dsp:txXfrm>
        <a:off x="47035" y="599476"/>
        <a:ext cx="1356825" cy="2001447"/>
      </dsp:txXfrm>
    </dsp:sp>
    <dsp:sp modelId="{F83C2514-F2F2-447C-A5B1-B77E3FEE2590}">
      <dsp:nvSpPr>
        <dsp:cNvPr id="0" name=""/>
        <dsp:cNvSpPr/>
      </dsp:nvSpPr>
      <dsp:spPr>
        <a:xfrm>
          <a:off x="1590198" y="1421484"/>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590198" y="1492970"/>
        <a:ext cx="213882" cy="214458"/>
      </dsp:txXfrm>
    </dsp:sp>
    <dsp:sp modelId="{4B906D6E-F738-4509-8499-AD6F15B42717}">
      <dsp:nvSpPr>
        <dsp:cNvPr id="0" name=""/>
        <dsp:cNvSpPr/>
      </dsp:nvSpPr>
      <dsp:spPr>
        <a:xfrm>
          <a:off x="2022574" y="557263"/>
          <a:ext cx="1441251" cy="20858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Request is processed by DDS Staff (additional information / a meeting with the student is requested if required)</a:t>
          </a:r>
        </a:p>
      </dsp:txBody>
      <dsp:txXfrm>
        <a:off x="2064787" y="599476"/>
        <a:ext cx="1356825" cy="2001447"/>
      </dsp:txXfrm>
    </dsp:sp>
    <dsp:sp modelId="{B4F4C54A-F889-4898-9E24-A1AD48660FDC}">
      <dsp:nvSpPr>
        <dsp:cNvPr id="0" name=""/>
        <dsp:cNvSpPr/>
      </dsp:nvSpPr>
      <dsp:spPr>
        <a:xfrm>
          <a:off x="3607950" y="1421484"/>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3607950" y="1492970"/>
        <a:ext cx="213882" cy="214458"/>
      </dsp:txXfrm>
    </dsp:sp>
    <dsp:sp modelId="{A56CCDF8-5355-47AA-A93C-8019745B1E44}">
      <dsp:nvSpPr>
        <dsp:cNvPr id="0" name=""/>
        <dsp:cNvSpPr/>
      </dsp:nvSpPr>
      <dsp:spPr>
        <a:xfrm>
          <a:off x="4040326" y="557263"/>
          <a:ext cx="1441251" cy="20858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Student is informed of outcome via email</a:t>
          </a:r>
        </a:p>
      </dsp:txBody>
      <dsp:txXfrm>
        <a:off x="4082539" y="599476"/>
        <a:ext cx="1356825" cy="20014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425E45-7F32-4881-88A5-F3DD05B8E46F}">
      <dsp:nvSpPr>
        <dsp:cNvPr id="0" name=""/>
        <dsp:cNvSpPr/>
      </dsp:nvSpPr>
      <dsp:spPr>
        <a:xfrm>
          <a:off x="1071" y="914667"/>
          <a:ext cx="2285107" cy="13710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t>DDS receives copy of SpLD diagnosis</a:t>
          </a:r>
        </a:p>
      </dsp:txBody>
      <dsp:txXfrm>
        <a:off x="41228" y="954824"/>
        <a:ext cx="2204793" cy="1290750"/>
      </dsp:txXfrm>
    </dsp:sp>
    <dsp:sp modelId="{DA2F7254-5D51-4EC0-A9EF-89C95A36B924}">
      <dsp:nvSpPr>
        <dsp:cNvPr id="0" name=""/>
        <dsp:cNvSpPr/>
      </dsp:nvSpPr>
      <dsp:spPr>
        <a:xfrm>
          <a:off x="2514689" y="1316846"/>
          <a:ext cx="484442" cy="5667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2514689" y="1430187"/>
        <a:ext cx="339109" cy="340024"/>
      </dsp:txXfrm>
    </dsp:sp>
    <dsp:sp modelId="{984F386C-D627-42CD-8D5C-099E0D63549E}">
      <dsp:nvSpPr>
        <dsp:cNvPr id="0" name=""/>
        <dsp:cNvSpPr/>
      </dsp:nvSpPr>
      <dsp:spPr>
        <a:xfrm>
          <a:off x="3200221" y="914667"/>
          <a:ext cx="2285107" cy="13710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t>DDS send student a cover note (and instructions on use)</a:t>
          </a:r>
        </a:p>
      </dsp:txBody>
      <dsp:txXfrm>
        <a:off x="3240378" y="954824"/>
        <a:ext cx="2204793" cy="1290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7f048006-8bdd-43ed-b441-96441958c5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E79FE77AF98C42A45E1B4354837A13" ma:contentTypeVersion="15" ma:contentTypeDescription="Create a new document." ma:contentTypeScope="" ma:versionID="a8b57bfea428f38cabdeaf0541151b58">
  <xsd:schema xmlns:xsd="http://www.w3.org/2001/XMLSchema" xmlns:xs="http://www.w3.org/2001/XMLSchema" xmlns:p="http://schemas.microsoft.com/office/2006/metadata/properties" xmlns:ns2="7f048006-8bdd-43ed-b441-96441958c5bc" xmlns:ns3="6649982f-b66b-4072-8006-4697fed55f9d" xmlns:ns4="d5efd484-15aa-41a0-83f6-0646502cb6d6" targetNamespace="http://schemas.microsoft.com/office/2006/metadata/properties" ma:root="true" ma:fieldsID="4c270813aeb8c0d3c52dd913d9978790" ns2:_="" ns3:_="" ns4:_="">
    <xsd:import namespace="7f048006-8bdd-43ed-b441-96441958c5bc"/>
    <xsd:import namespace="6649982f-b66b-4072-8006-4697fed55f9d"/>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48006-8bdd-43ed-b441-96441958c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9fc4c8-80c3-4164-b0ed-6223536b129d}"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87A18-5DF8-418D-A15C-50EB68CCE7AF}">
  <ds:schemaRefs>
    <ds:schemaRef ds:uri="http://schemas.openxmlformats.org/officeDocument/2006/bibliography"/>
  </ds:schemaRefs>
</ds:datastoreItem>
</file>

<file path=customXml/itemProps2.xml><?xml version="1.0" encoding="utf-8"?>
<ds:datastoreItem xmlns:ds="http://schemas.openxmlformats.org/officeDocument/2006/customXml" ds:itemID="{8978C7DF-5303-475E-81B6-B650AF97704D}">
  <ds:schemaRefs>
    <ds:schemaRef ds:uri="http://schemas.microsoft.com/sharepoint/v3/contenttype/forms"/>
  </ds:schemaRefs>
</ds:datastoreItem>
</file>

<file path=customXml/itemProps3.xml><?xml version="1.0" encoding="utf-8"?>
<ds:datastoreItem xmlns:ds="http://schemas.openxmlformats.org/officeDocument/2006/customXml" ds:itemID="{3F29A278-BD0B-4EA6-865D-80A67986C07D}">
  <ds:schemaRefs>
    <ds:schemaRef ds:uri="http://schemas.microsoft.com/office/2006/metadata/properties"/>
    <ds:schemaRef ds:uri="http://schemas.microsoft.com/office/infopath/2007/PartnerControls"/>
    <ds:schemaRef ds:uri="d5efd484-15aa-41a0-83f6-0646502cb6d6"/>
    <ds:schemaRef ds:uri="7f048006-8bdd-43ed-b441-96441958c5bc"/>
  </ds:schemaRefs>
</ds:datastoreItem>
</file>

<file path=customXml/itemProps4.xml><?xml version="1.0" encoding="utf-8"?>
<ds:datastoreItem xmlns:ds="http://schemas.openxmlformats.org/officeDocument/2006/customXml" ds:itemID="{BBB52ACE-C809-4F5C-895B-9F24A019A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48006-8bdd-43ed-b441-96441958c5bc"/>
    <ds:schemaRef ds:uri="6649982f-b66b-4072-8006-4697fed55f9d"/>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Brownsmith</dc:creator>
  <cp:keywords/>
  <dc:description/>
  <cp:lastModifiedBy>Ashleigh Brownsmith</cp:lastModifiedBy>
  <cp:revision>49</cp:revision>
  <dcterms:created xsi:type="dcterms:W3CDTF">2024-09-11T11:17:00Z</dcterms:created>
  <dcterms:modified xsi:type="dcterms:W3CDTF">2024-09-13T08:58:00Z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0x0101003EE79FE77AF98C42A45E1B4354837A13</vt:lpwstr>
  </property>
  <property fmtid="{D5CDD505-2E9C-101B-9397-08002B2CF9AE}" pid="3" name="MediaServiceImageTags">
    <vt:lpwstr/>
  </property>
</Properties>
</file>